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2A40B1B3" w:rsidR="008A3D2D" w:rsidRPr="00A72C05" w:rsidRDefault="008A3D2D" w:rsidP="008A3D2D">
      <w:pPr>
        <w:rPr>
          <w:rFonts w:ascii="Calibri" w:hAnsi="Calibri"/>
          <w:b/>
          <w:bCs/>
          <w:sz w:val="28"/>
          <w:szCs w:val="28"/>
        </w:rPr>
      </w:pPr>
      <w:r w:rsidRPr="00A72C05">
        <w:rPr>
          <w:rFonts w:ascii="Calibri" w:hAnsi="Calibri"/>
          <w:b/>
          <w:bCs/>
          <w:sz w:val="28"/>
          <w:szCs w:val="28"/>
        </w:rPr>
        <w:t>Notices:</w:t>
      </w:r>
    </w:p>
    <w:p w14:paraId="77CBB069" w14:textId="4967C25E" w:rsidR="00085113" w:rsidRPr="00A72C05" w:rsidRDefault="008A3D2D" w:rsidP="004735B8">
      <w:pPr>
        <w:contextualSpacing/>
        <w:rPr>
          <w:rFonts w:asciiTheme="minorHAnsi" w:hAnsiTheme="minorHAnsi" w:cstheme="minorHAnsi"/>
          <w:sz w:val="28"/>
          <w:szCs w:val="28"/>
        </w:rPr>
      </w:pPr>
      <w:r w:rsidRPr="00A72C05">
        <w:rPr>
          <w:rFonts w:asciiTheme="minorHAnsi" w:hAnsiTheme="minorHAnsi" w:cstheme="minorHAnsi"/>
          <w:b/>
          <w:bCs/>
          <w:sz w:val="28"/>
          <w:szCs w:val="28"/>
        </w:rPr>
        <w:t>Today</w:t>
      </w:r>
      <w:r w:rsidRPr="00A72C05">
        <w:rPr>
          <w:rFonts w:asciiTheme="minorHAnsi" w:hAnsiTheme="minorHAnsi" w:cstheme="minorHAnsi"/>
          <w:sz w:val="28"/>
          <w:szCs w:val="28"/>
        </w:rPr>
        <w:t xml:space="preserve"> </w:t>
      </w:r>
      <w:r w:rsidR="00A12612">
        <w:rPr>
          <w:rFonts w:asciiTheme="minorHAnsi" w:hAnsiTheme="minorHAnsi" w:cstheme="minorHAnsi"/>
          <w:sz w:val="28"/>
          <w:szCs w:val="28"/>
        </w:rPr>
        <w:t>we celebrate the ‘Epiphany’ of Christ: the ‘showing forth’ of his glory. We remember the wise men coming to pay him homage with those chilling symbols of Go</w:t>
      </w:r>
      <w:r w:rsidR="0070342D">
        <w:rPr>
          <w:rFonts w:asciiTheme="minorHAnsi" w:hAnsiTheme="minorHAnsi" w:cstheme="minorHAnsi"/>
          <w:sz w:val="28"/>
          <w:szCs w:val="28"/>
        </w:rPr>
        <w:t>l</w:t>
      </w:r>
      <w:r w:rsidR="00A12612">
        <w:rPr>
          <w:rFonts w:asciiTheme="minorHAnsi" w:hAnsiTheme="minorHAnsi" w:cstheme="minorHAnsi"/>
          <w:sz w:val="28"/>
          <w:szCs w:val="28"/>
        </w:rPr>
        <w:t xml:space="preserve">d for kingship, Frankincense for Priesthood, and Myrrh for the anointing of the dead. There is lots of Scripture in today’s service with long, familiar readings from the Old and </w:t>
      </w:r>
      <w:r w:rsidR="0070342D">
        <w:rPr>
          <w:rFonts w:asciiTheme="minorHAnsi" w:hAnsiTheme="minorHAnsi" w:cstheme="minorHAnsi"/>
          <w:sz w:val="28"/>
          <w:szCs w:val="28"/>
        </w:rPr>
        <w:t>N</w:t>
      </w:r>
      <w:r w:rsidR="00A12612">
        <w:rPr>
          <w:rFonts w:asciiTheme="minorHAnsi" w:hAnsiTheme="minorHAnsi" w:cstheme="minorHAnsi"/>
          <w:sz w:val="28"/>
          <w:szCs w:val="28"/>
        </w:rPr>
        <w:t>ew Testaments. As you listen, see of there are any words or phrases that jump out at you and savour these in your mind.</w:t>
      </w:r>
    </w:p>
    <w:p w14:paraId="6D4BDA63" w14:textId="1A3A7833" w:rsidR="00A51B2B" w:rsidRPr="005E4CAB" w:rsidRDefault="005E4CAB" w:rsidP="008A3D2D">
      <w:pPr>
        <w:rPr>
          <w:rFonts w:ascii="Calibri" w:hAnsi="Calibri"/>
          <w:sz w:val="28"/>
          <w:szCs w:val="28"/>
        </w:rPr>
      </w:pPr>
      <w:r w:rsidRPr="005E4CAB">
        <w:rPr>
          <w:rFonts w:ascii="Calibri" w:hAnsi="Calibri"/>
          <w:sz w:val="28"/>
          <w:szCs w:val="28"/>
        </w:rPr>
        <w:t>We welcome David Bunyan as our preacher today.</w:t>
      </w:r>
    </w:p>
    <w:p w14:paraId="43995F79" w14:textId="6DF07E7E" w:rsidR="00A51B2B" w:rsidRDefault="00A51B2B" w:rsidP="008A3D2D">
      <w:pPr>
        <w:rPr>
          <w:rFonts w:ascii="Calibri" w:hAnsi="Calibri"/>
          <w:b/>
          <w:bCs/>
        </w:rPr>
      </w:pPr>
    </w:p>
    <w:p w14:paraId="17B22722" w14:textId="255D2CB1" w:rsidR="000E6897" w:rsidRDefault="000E6897" w:rsidP="000E6897">
      <w:pPr>
        <w:rPr>
          <w:rFonts w:ascii="Calibri" w:hAnsi="Calibri"/>
          <w:b/>
          <w:bCs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>Dates for your diary</w:t>
      </w:r>
      <w:r w:rsidR="005E4CAB">
        <w:rPr>
          <w:rFonts w:ascii="Calibri" w:hAnsi="Calibri"/>
          <w:b/>
          <w:bCs/>
          <w:sz w:val="28"/>
          <w:szCs w:val="28"/>
        </w:rPr>
        <w:t>:</w:t>
      </w:r>
    </w:p>
    <w:p w14:paraId="02885746" w14:textId="77777777" w:rsidR="005E4CAB" w:rsidRPr="00D66F14" w:rsidRDefault="005E4CAB" w:rsidP="000E6897">
      <w:pPr>
        <w:rPr>
          <w:rFonts w:ascii="Calibri" w:hAnsi="Calibri"/>
          <w:b/>
          <w:bCs/>
          <w:sz w:val="28"/>
          <w:szCs w:val="28"/>
        </w:rPr>
      </w:pPr>
    </w:p>
    <w:p w14:paraId="371DA0C6" w14:textId="23788292" w:rsidR="000E6897" w:rsidRDefault="000E6897" w:rsidP="000E6897">
      <w:pPr>
        <w:rPr>
          <w:rFonts w:ascii="Calibri" w:hAnsi="Calibri"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 xml:space="preserve">Wednesday </w:t>
      </w:r>
      <w:r>
        <w:rPr>
          <w:rFonts w:ascii="Calibri" w:hAnsi="Calibri"/>
          <w:b/>
          <w:bCs/>
          <w:sz w:val="28"/>
          <w:szCs w:val="28"/>
        </w:rPr>
        <w:t>11</w:t>
      </w:r>
      <w:r w:rsidRPr="00D66F14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/>
          <w:b/>
          <w:bCs/>
          <w:sz w:val="28"/>
          <w:szCs w:val="28"/>
        </w:rPr>
        <w:t xml:space="preserve"> January 10.30am – Growing with the Gospel resumes </w:t>
      </w:r>
      <w:r w:rsidR="00A72C05">
        <w:rPr>
          <w:rFonts w:ascii="Calibri" w:hAnsi="Calibri"/>
          <w:b/>
          <w:bCs/>
          <w:sz w:val="28"/>
          <w:szCs w:val="28"/>
        </w:rPr>
        <w:t xml:space="preserve">this week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 w:rsidRPr="00EE3239">
        <w:rPr>
          <w:rFonts w:ascii="Calibri" w:hAnsi="Calibri"/>
          <w:sz w:val="28"/>
          <w:szCs w:val="28"/>
        </w:rPr>
        <w:t>informal prayers</w:t>
      </w:r>
      <w:r w:rsidR="00A72C05">
        <w:rPr>
          <w:rFonts w:ascii="Calibri" w:hAnsi="Calibri"/>
          <w:sz w:val="28"/>
          <w:szCs w:val="28"/>
        </w:rPr>
        <w:t xml:space="preserve"> and</w:t>
      </w:r>
      <w:r w:rsidRPr="00EE3239">
        <w:rPr>
          <w:rFonts w:ascii="Calibri" w:hAnsi="Calibri"/>
          <w:sz w:val="28"/>
          <w:szCs w:val="28"/>
        </w:rPr>
        <w:t xml:space="preserve"> chat </w:t>
      </w:r>
      <w:r w:rsidR="00A72C05">
        <w:rPr>
          <w:rFonts w:ascii="Calibri" w:hAnsi="Calibri"/>
          <w:sz w:val="28"/>
          <w:szCs w:val="28"/>
        </w:rPr>
        <w:t xml:space="preserve">about this weeks’ Gospel reading </w:t>
      </w:r>
      <w:r w:rsidRPr="00EE3239">
        <w:rPr>
          <w:rFonts w:ascii="Calibri" w:hAnsi="Calibri"/>
          <w:sz w:val="28"/>
          <w:szCs w:val="28"/>
        </w:rPr>
        <w:t>in the Church Sitting Room</w:t>
      </w:r>
      <w:r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A72C05">
        <w:rPr>
          <w:rFonts w:ascii="Calibri" w:hAnsi="Calibri"/>
          <w:sz w:val="28"/>
          <w:szCs w:val="28"/>
        </w:rPr>
        <w:t>C</w:t>
      </w:r>
      <w:r w:rsidRPr="00EE3239">
        <w:rPr>
          <w:rFonts w:ascii="Calibri" w:hAnsi="Calibri"/>
          <w:sz w:val="28"/>
          <w:szCs w:val="28"/>
        </w:rPr>
        <w:t>ome down the north (Ferry Road) side of church to the porch beyond the railings.</w:t>
      </w:r>
    </w:p>
    <w:p w14:paraId="4E782970" w14:textId="77777777" w:rsidR="00E523AE" w:rsidRDefault="00E523AE" w:rsidP="000E6897">
      <w:pPr>
        <w:rPr>
          <w:rFonts w:ascii="Calibri" w:hAnsi="Calibri"/>
          <w:b/>
          <w:bCs/>
          <w:sz w:val="28"/>
          <w:szCs w:val="28"/>
        </w:rPr>
      </w:pPr>
    </w:p>
    <w:p w14:paraId="06AD93DD" w14:textId="779FF49D" w:rsidR="000E6897" w:rsidRPr="00EE3239" w:rsidRDefault="000E6897" w:rsidP="000E6897">
      <w:pPr>
        <w:rPr>
          <w:rFonts w:ascii="Calibri" w:hAnsi="Calibri"/>
          <w:b/>
          <w:bCs/>
          <w:sz w:val="28"/>
          <w:szCs w:val="28"/>
        </w:rPr>
      </w:pPr>
      <w:r w:rsidRPr="00EE3239">
        <w:rPr>
          <w:rFonts w:ascii="Calibri" w:hAnsi="Calibri"/>
          <w:b/>
          <w:bCs/>
          <w:sz w:val="28"/>
          <w:szCs w:val="28"/>
        </w:rPr>
        <w:t>Sunday 15</w:t>
      </w:r>
      <w:r w:rsidRPr="00EE3239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EE3239">
        <w:rPr>
          <w:rFonts w:ascii="Calibri" w:hAnsi="Calibri"/>
          <w:b/>
          <w:bCs/>
          <w:sz w:val="28"/>
          <w:szCs w:val="28"/>
        </w:rPr>
        <w:t xml:space="preserve"> January 11am - Holy Communion</w:t>
      </w:r>
    </w:p>
    <w:p w14:paraId="47067B43" w14:textId="77777777" w:rsidR="00E523AE" w:rsidRDefault="00E523AE" w:rsidP="000E6897">
      <w:pPr>
        <w:rPr>
          <w:rFonts w:ascii="Calibri" w:hAnsi="Calibri"/>
          <w:b/>
          <w:bCs/>
          <w:sz w:val="28"/>
          <w:szCs w:val="28"/>
        </w:rPr>
      </w:pPr>
    </w:p>
    <w:p w14:paraId="4C0E4726" w14:textId="72DA9802" w:rsidR="000E6897" w:rsidRPr="00D66F14" w:rsidRDefault="000E6897" w:rsidP="000E6897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Saturday 21</w:t>
      </w:r>
      <w:r w:rsidRPr="00EE3239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>
        <w:rPr>
          <w:rFonts w:ascii="Calibri" w:hAnsi="Calibri"/>
          <w:b/>
          <w:bCs/>
          <w:sz w:val="28"/>
          <w:szCs w:val="28"/>
        </w:rPr>
        <w:t xml:space="preserve"> January – Burns Supper </w:t>
      </w:r>
      <w:r w:rsidRPr="00EE3239">
        <w:rPr>
          <w:rFonts w:ascii="Calibri" w:hAnsi="Calibri"/>
          <w:sz w:val="28"/>
          <w:szCs w:val="28"/>
        </w:rPr>
        <w:t>–</w:t>
      </w:r>
      <w:r>
        <w:rPr>
          <w:rFonts w:ascii="Calibri" w:hAnsi="Calibri"/>
          <w:sz w:val="28"/>
          <w:szCs w:val="28"/>
        </w:rPr>
        <w:t xml:space="preserve"> </w:t>
      </w:r>
      <w:r w:rsidRPr="00EE3239">
        <w:rPr>
          <w:rFonts w:ascii="Calibri" w:hAnsi="Calibri"/>
          <w:sz w:val="28"/>
          <w:szCs w:val="28"/>
        </w:rPr>
        <w:t>details coming soon.</w:t>
      </w:r>
      <w:r w:rsidR="00A72C05">
        <w:rPr>
          <w:rFonts w:ascii="Calibri" w:hAnsi="Calibri"/>
          <w:sz w:val="28"/>
          <w:szCs w:val="28"/>
        </w:rPr>
        <w:t xml:space="preserve"> Check the website for updates.</w:t>
      </w:r>
    </w:p>
    <w:p w14:paraId="5ACC49AE" w14:textId="77777777" w:rsidR="000E6897" w:rsidRPr="00D66F14" w:rsidRDefault="000E6897" w:rsidP="000E6897">
      <w:pPr>
        <w:rPr>
          <w:rFonts w:ascii="Calibri" w:hAnsi="Calibri"/>
          <w:b/>
          <w:bCs/>
          <w:sz w:val="28"/>
          <w:szCs w:val="28"/>
        </w:rPr>
      </w:pPr>
    </w:p>
    <w:p w14:paraId="71E6963F" w14:textId="7067A662" w:rsidR="005E4CAB" w:rsidRPr="00E523AE" w:rsidRDefault="00E523AE" w:rsidP="008A3D2D">
      <w:pPr>
        <w:rPr>
          <w:rFonts w:ascii="Calibri" w:hAnsi="Calibri"/>
          <w:b/>
          <w:bCs/>
          <w:sz w:val="28"/>
          <w:szCs w:val="28"/>
        </w:rPr>
      </w:pPr>
      <w:r w:rsidRPr="00E523AE">
        <w:rPr>
          <w:rFonts w:ascii="Calibri" w:hAnsi="Calibri"/>
          <w:b/>
          <w:bCs/>
          <w:sz w:val="28"/>
          <w:szCs w:val="28"/>
        </w:rPr>
        <w:t xml:space="preserve">We wish you a </w:t>
      </w:r>
      <w:r>
        <w:rPr>
          <w:rFonts w:ascii="Calibri" w:hAnsi="Calibri"/>
          <w:b/>
          <w:bCs/>
          <w:sz w:val="28"/>
          <w:szCs w:val="28"/>
        </w:rPr>
        <w:t xml:space="preserve">very </w:t>
      </w:r>
      <w:r w:rsidRPr="00E523AE">
        <w:rPr>
          <w:rFonts w:ascii="Calibri" w:hAnsi="Calibri"/>
          <w:b/>
          <w:bCs/>
          <w:sz w:val="28"/>
          <w:szCs w:val="28"/>
        </w:rPr>
        <w:t>happy New Year and lots of blessings in 2023!</w:t>
      </w:r>
    </w:p>
    <w:p w14:paraId="59D5CD8D" w14:textId="77777777" w:rsidR="005E4CAB" w:rsidRDefault="005E4CAB" w:rsidP="008A3D2D">
      <w:pPr>
        <w:rPr>
          <w:rFonts w:ascii="Calibri" w:hAnsi="Calibri"/>
          <w:b/>
          <w:bCs/>
        </w:rPr>
      </w:pPr>
    </w:p>
    <w:p w14:paraId="354C0402" w14:textId="213F941D" w:rsidR="008A3D2D" w:rsidRPr="00FE5AC5" w:rsidRDefault="0070342D" w:rsidP="008A3D2D">
      <w:pPr>
        <w:rPr>
          <w:rFonts w:ascii="Calibri" w:hAnsi="Calibri"/>
        </w:rPr>
      </w:pPr>
      <w:r>
        <w:rPr>
          <w:rFonts w:ascii="Calibri" w:hAnsi="Calibri"/>
          <w:b/>
          <w:bCs/>
        </w:rPr>
        <w:t>C</w:t>
      </w:r>
      <w:r w:rsidR="008A3D2D" w:rsidRPr="00FE5AC5">
        <w:rPr>
          <w:rFonts w:ascii="Calibri" w:hAnsi="Calibri"/>
          <w:b/>
          <w:bCs/>
        </w:rPr>
        <w:t>ontact Details</w:t>
      </w:r>
      <w:r w:rsidR="008A3D2D" w:rsidRPr="00FE5AC5">
        <w:rPr>
          <w:rFonts w:ascii="Calibri" w:hAnsi="Calibri"/>
        </w:rPr>
        <w:t xml:space="preserve"> Revd Jane Maclaren 07709905528 </w:t>
      </w:r>
      <w:hyperlink r:id="rId6" w:history="1">
        <w:r w:rsidR="008A3D2D" w:rsidRPr="00FE5AC5">
          <w:rPr>
            <w:rStyle w:val="Hyperlink"/>
            <w:rFonts w:ascii="Calibri" w:hAnsi="Calibri"/>
          </w:rPr>
          <w:t>rector@stpj.org.uk</w:t>
        </w:r>
      </w:hyperlink>
    </w:p>
    <w:p w14:paraId="4DD31AA8" w14:textId="270ED281" w:rsidR="00726DAB" w:rsidRDefault="008A3D2D" w:rsidP="008A3D2D">
      <w:pPr>
        <w:rPr>
          <w:rFonts w:ascii="Calibri" w:hAnsi="Calibri"/>
        </w:rPr>
      </w:pPr>
      <w:r w:rsidRPr="00FE5AC5">
        <w:rPr>
          <w:rFonts w:ascii="Calibri" w:hAnsi="Calibri"/>
        </w:rPr>
        <w:t xml:space="preserve">Revd Jane Green 07914856606  </w:t>
      </w:r>
      <w:hyperlink r:id="rId7" w:history="1">
        <w:r w:rsidRPr="00FE5AC5">
          <w:rPr>
            <w:rStyle w:val="Hyperlink"/>
            <w:rFonts w:ascii="Calibri" w:hAnsi="Calibri"/>
          </w:rPr>
          <w:t>associate@stpj.org.uk</w:t>
        </w:r>
      </w:hyperlink>
      <w:r w:rsidRPr="00FE5AC5">
        <w:rPr>
          <w:rFonts w:ascii="Calibri" w:hAnsi="Calibri"/>
        </w:rPr>
        <w:t xml:space="preserve"> </w:t>
      </w:r>
      <w:r w:rsidR="00726DAB">
        <w:rPr>
          <w:rFonts w:ascii="Calibri" w:hAnsi="Calibri"/>
        </w:rPr>
        <w:t xml:space="preserve"> </w:t>
      </w:r>
    </w:p>
    <w:p w14:paraId="22C77027" w14:textId="0391C5D1" w:rsidR="00FD637E" w:rsidRDefault="00FD637E" w:rsidP="00FD637E">
      <w:pPr>
        <w:rPr>
          <w:rFonts w:ascii="Calibri" w:hAnsi="Calibri"/>
        </w:rPr>
      </w:pPr>
      <w:r>
        <w:rPr>
          <w:rFonts w:ascii="Calibri" w:hAnsi="Calibri"/>
        </w:rPr>
        <w:t xml:space="preserve">Jane Green </w:t>
      </w:r>
      <w:r w:rsidR="00A72C05">
        <w:rPr>
          <w:rFonts w:ascii="Calibri" w:hAnsi="Calibri"/>
        </w:rPr>
        <w:t xml:space="preserve">is on holiday this week. </w:t>
      </w:r>
      <w:r w:rsidR="0070342D">
        <w:rPr>
          <w:rFonts w:ascii="Calibri" w:hAnsi="Calibri"/>
        </w:rPr>
        <w:t>If needed, p</w:t>
      </w:r>
      <w:r w:rsidR="00A72C05">
        <w:rPr>
          <w:rFonts w:ascii="Calibri" w:hAnsi="Calibri"/>
        </w:rPr>
        <w:t>lease contact Jane Mac.</w:t>
      </w:r>
    </w:p>
    <w:p w14:paraId="46433EC6" w14:textId="1AB55160" w:rsidR="00B51CE7" w:rsidRDefault="00726DAB" w:rsidP="008A3D2D">
      <w:pPr>
        <w:rPr>
          <w:rStyle w:val="Hyperlink"/>
          <w:rFonts w:ascii="Calibri" w:hAnsi="Calibri"/>
        </w:rPr>
      </w:pPr>
      <w:r w:rsidRPr="00726DAB">
        <w:rPr>
          <w:rFonts w:ascii="Calibri" w:hAnsi="Calibri"/>
        </w:rPr>
        <w:t>Website:</w:t>
      </w:r>
      <w:r>
        <w:rPr>
          <w:rFonts w:ascii="Calibri" w:hAnsi="Calibri"/>
        </w:rPr>
        <w:t xml:space="preserve"> </w:t>
      </w:r>
      <w:hyperlink r:id="rId8" w:history="1">
        <w:r w:rsidRPr="00361A3D">
          <w:rPr>
            <w:rStyle w:val="Hyperlink"/>
            <w:rFonts w:ascii="Calibri" w:hAnsi="Calibri"/>
          </w:rPr>
          <w:t>https://www.stpj.org.uk/</w:t>
        </w:r>
      </w:hyperlink>
    </w:p>
    <w:p w14:paraId="6F975058" w14:textId="55E23C31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r>
        <w:rPr>
          <w:rFonts w:ascii="Calibri" w:hAnsi="Calibri"/>
          <w:b/>
          <w:bCs/>
          <w:sz w:val="40"/>
          <w:szCs w:val="40"/>
        </w:rPr>
        <w:t>Church Goldenacre</w:t>
      </w:r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7625E1AE" w:rsidR="0044019C" w:rsidRDefault="008E5DF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8</w:t>
      </w:r>
      <w:r w:rsidRPr="008E5DF1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 w:rsidR="00944AB0">
        <w:rPr>
          <w:rFonts w:ascii="Calibri" w:hAnsi="Calibri"/>
          <w:b/>
          <w:bCs/>
          <w:sz w:val="32"/>
          <w:szCs w:val="32"/>
        </w:rPr>
        <w:t>January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38A041F7" w:rsidR="00E06A5A" w:rsidRDefault="00A72C05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Epiphany</w:t>
      </w:r>
    </w:p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4F969C17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7505D">
              <w:rPr>
                <w:rFonts w:ascii="Calibri" w:hAnsi="Calibri"/>
                <w:sz w:val="28"/>
                <w:szCs w:val="28"/>
              </w:rPr>
              <w:t>49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</w:t>
            </w:r>
          </w:p>
        </w:tc>
        <w:tc>
          <w:tcPr>
            <w:tcW w:w="4258" w:type="dxa"/>
          </w:tcPr>
          <w:p w14:paraId="76553959" w14:textId="42D57720" w:rsidR="001F2183" w:rsidRDefault="0047505D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As with gladness - omit v3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62D19DCB" w:rsidR="001F2183" w:rsidRDefault="00E85DF1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Margaret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15C4F43" w14:textId="77777777" w:rsidR="00590CF8" w:rsidRDefault="00590CF8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  <w:p w14:paraId="6CC5C387" w14:textId="35B81076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C373AD"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Epiphany</w:t>
            </w:r>
          </w:p>
          <w:p w14:paraId="2C79647C" w14:textId="5B4F2DC0" w:rsidR="001F2183" w:rsidRPr="0082207E" w:rsidRDefault="0082207E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O God, who, by the guidance of a star, revealed your only-begotten Son to the nations: Grant that we, who know you now by faith, may at the last be led to see your glory face to face; through the same Jesus Christ, our Lord, who lives and reigns with you, in the unity of the Holy Spirit, one God, world without end.</w:t>
            </w:r>
            <w:r w:rsidRPr="0082207E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Amen.</w:t>
            </w:r>
            <w:r w:rsidR="00944AB0" w:rsidRPr="0082207E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7636B5C3" w14:textId="77777777" w:rsidR="00590CF8" w:rsidRDefault="00590CF8" w:rsidP="00EE13E0">
            <w:pPr>
              <w:rPr>
                <w:rFonts w:ascii="Calibri" w:hAnsi="Calibri"/>
                <w:sz w:val="28"/>
                <w:szCs w:val="28"/>
              </w:rPr>
            </w:pPr>
          </w:p>
          <w:p w14:paraId="68D09E2B" w14:textId="7D59B9B8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Norman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4BEAC78E" w:rsidR="001F2183" w:rsidRPr="00EC32F4" w:rsidRDefault="00A12612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Isaiah 60:1-6; Ephesians 3:1-12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7208044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8E5DF1">
              <w:rPr>
                <w:rFonts w:ascii="Calibri" w:hAnsi="Calibri"/>
                <w:sz w:val="28"/>
                <w:szCs w:val="28"/>
              </w:rPr>
              <w:t>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57AA831E" w:rsidR="001F2183" w:rsidRPr="006A020B" w:rsidRDefault="00A72C05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Matthew 2:1-12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186E159F" w:rsidR="001F2183" w:rsidRPr="00515229" w:rsidRDefault="005D4A6A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</w:t>
            </w:r>
            <w:r w:rsidR="008E5DF1">
              <w:rPr>
                <w:rFonts w:ascii="Calibri" w:hAnsi="Calibri"/>
                <w:sz w:val="28"/>
                <w:szCs w:val="28"/>
              </w:rPr>
              <w:t>David Bunyan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2552DC5D" w:rsidR="001F2183" w:rsidRPr="005850AB" w:rsidRDefault="008E5DF1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Una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427C993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47505D">
              <w:rPr>
                <w:rFonts w:ascii="Calibri" w:hAnsi="Calibri"/>
                <w:sz w:val="28"/>
                <w:szCs w:val="28"/>
              </w:rPr>
              <w:t>522</w:t>
            </w:r>
          </w:p>
        </w:tc>
        <w:tc>
          <w:tcPr>
            <w:tcW w:w="4258" w:type="dxa"/>
            <w:vAlign w:val="center"/>
          </w:tcPr>
          <w:p w14:paraId="35D7EC3F" w14:textId="3E73DC7E" w:rsidR="001F2183" w:rsidRPr="00AC5BB5" w:rsidRDefault="0047505D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O Worship the Lord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0E2510BE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8E5DF1">
              <w:rPr>
                <w:rFonts w:ascii="Calibri" w:hAnsi="Calibri"/>
                <w:sz w:val="28"/>
                <w:szCs w:val="28"/>
              </w:rPr>
              <w:t>MacLaren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05A8968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47505D">
              <w:rPr>
                <w:rFonts w:ascii="Calibri" w:hAnsi="Calibri"/>
                <w:sz w:val="28"/>
                <w:szCs w:val="28"/>
              </w:rPr>
              <w:t>409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3B253E42" w:rsidR="001726EA" w:rsidRPr="007B212A" w:rsidRDefault="0047505D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Lord for the Years</w:t>
            </w:r>
          </w:p>
        </w:tc>
      </w:tr>
    </w:tbl>
    <w:p w14:paraId="46AB9BE0" w14:textId="77777777" w:rsidR="00035F66" w:rsidRDefault="00035F66" w:rsidP="00E760B5">
      <w:pPr>
        <w:rPr>
          <w:rFonts w:ascii="Calibri" w:hAnsi="Calibri"/>
          <w:sz w:val="22"/>
          <w:szCs w:val="22"/>
        </w:rPr>
      </w:pPr>
    </w:p>
    <w:p w14:paraId="7CEB9ECF" w14:textId="1C72A4FC" w:rsidR="008A3D2D" w:rsidRPr="00C24E0F" w:rsidRDefault="00E760B5" w:rsidP="00E760B5">
      <w:pPr>
        <w:rPr>
          <w:rFonts w:ascii="Calibri" w:hAnsi="Calibri"/>
          <w:color w:val="FF0000"/>
          <w:szCs w:val="28"/>
        </w:rPr>
      </w:pPr>
      <w:r>
        <w:rPr>
          <w:rFonts w:ascii="Calibri" w:hAnsi="Calibri"/>
          <w:sz w:val="22"/>
          <w:szCs w:val="22"/>
        </w:rPr>
        <w:t xml:space="preserve">Scottish Liturgy 1982 – </w:t>
      </w:r>
      <w:r w:rsidR="00FD637E">
        <w:rPr>
          <w:rFonts w:ascii="Calibri" w:hAnsi="Calibri"/>
          <w:sz w:val="22"/>
          <w:szCs w:val="22"/>
        </w:rPr>
        <w:t>Christmas</w:t>
      </w:r>
      <w:r w:rsidR="005A3F22">
        <w:rPr>
          <w:rFonts w:ascii="Calibri" w:hAnsi="Calibri"/>
          <w:szCs w:val="22"/>
        </w:rPr>
        <w:t xml:space="preserve"> </w:t>
      </w:r>
      <w:r w:rsidR="00FD637E"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St James Goldenacre Reg Charity SC000910</w:t>
      </w:r>
    </w:p>
    <w:sectPr w:rsidR="008A3D2D" w:rsidRPr="00C24E0F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4FAD"/>
    <w:rsid w:val="00005455"/>
    <w:rsid w:val="00035F66"/>
    <w:rsid w:val="0006383E"/>
    <w:rsid w:val="00084B71"/>
    <w:rsid w:val="00085113"/>
    <w:rsid w:val="000B5606"/>
    <w:rsid w:val="000C77E2"/>
    <w:rsid w:val="000E3A78"/>
    <w:rsid w:val="000E6897"/>
    <w:rsid w:val="000F3E04"/>
    <w:rsid w:val="00152B96"/>
    <w:rsid w:val="00156238"/>
    <w:rsid w:val="00165658"/>
    <w:rsid w:val="0017265F"/>
    <w:rsid w:val="001726EA"/>
    <w:rsid w:val="001C1798"/>
    <w:rsid w:val="001D29CD"/>
    <w:rsid w:val="001F2183"/>
    <w:rsid w:val="002149E6"/>
    <w:rsid w:val="00264C20"/>
    <w:rsid w:val="00281119"/>
    <w:rsid w:val="0028690C"/>
    <w:rsid w:val="00290FA6"/>
    <w:rsid w:val="002A33F6"/>
    <w:rsid w:val="002B7092"/>
    <w:rsid w:val="002C2F97"/>
    <w:rsid w:val="002C4BC3"/>
    <w:rsid w:val="002F3D61"/>
    <w:rsid w:val="00314A33"/>
    <w:rsid w:val="00331476"/>
    <w:rsid w:val="00334B25"/>
    <w:rsid w:val="0033571B"/>
    <w:rsid w:val="003738A9"/>
    <w:rsid w:val="00381371"/>
    <w:rsid w:val="00381F66"/>
    <w:rsid w:val="003B746F"/>
    <w:rsid w:val="003D2A28"/>
    <w:rsid w:val="003E5701"/>
    <w:rsid w:val="003F3FC9"/>
    <w:rsid w:val="00417B22"/>
    <w:rsid w:val="0044019C"/>
    <w:rsid w:val="004735B8"/>
    <w:rsid w:val="0047505D"/>
    <w:rsid w:val="00482507"/>
    <w:rsid w:val="00483580"/>
    <w:rsid w:val="00484230"/>
    <w:rsid w:val="004B6008"/>
    <w:rsid w:val="004B63C8"/>
    <w:rsid w:val="004D07AF"/>
    <w:rsid w:val="004D2A2D"/>
    <w:rsid w:val="004D2FFE"/>
    <w:rsid w:val="004F43F1"/>
    <w:rsid w:val="004F7254"/>
    <w:rsid w:val="005027A2"/>
    <w:rsid w:val="00515229"/>
    <w:rsid w:val="00525CD3"/>
    <w:rsid w:val="0053023C"/>
    <w:rsid w:val="005850AB"/>
    <w:rsid w:val="00590CF8"/>
    <w:rsid w:val="00592A85"/>
    <w:rsid w:val="00594FAC"/>
    <w:rsid w:val="005A3F22"/>
    <w:rsid w:val="005B6DFA"/>
    <w:rsid w:val="005D4A6A"/>
    <w:rsid w:val="005E081F"/>
    <w:rsid w:val="005E0E48"/>
    <w:rsid w:val="005E4CAB"/>
    <w:rsid w:val="00603873"/>
    <w:rsid w:val="0064472C"/>
    <w:rsid w:val="006600ED"/>
    <w:rsid w:val="00666131"/>
    <w:rsid w:val="00672A29"/>
    <w:rsid w:val="0069039D"/>
    <w:rsid w:val="0069648B"/>
    <w:rsid w:val="006A020B"/>
    <w:rsid w:val="006A2219"/>
    <w:rsid w:val="006C0492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545FA"/>
    <w:rsid w:val="00755732"/>
    <w:rsid w:val="00771064"/>
    <w:rsid w:val="00785248"/>
    <w:rsid w:val="00787BF2"/>
    <w:rsid w:val="007A3498"/>
    <w:rsid w:val="007B212A"/>
    <w:rsid w:val="007D5609"/>
    <w:rsid w:val="007E127B"/>
    <w:rsid w:val="007F1027"/>
    <w:rsid w:val="0082207E"/>
    <w:rsid w:val="0082260D"/>
    <w:rsid w:val="00836B6F"/>
    <w:rsid w:val="008439FB"/>
    <w:rsid w:val="00862DD4"/>
    <w:rsid w:val="00867408"/>
    <w:rsid w:val="008778D1"/>
    <w:rsid w:val="008A3D2D"/>
    <w:rsid w:val="008B4DA3"/>
    <w:rsid w:val="008C1107"/>
    <w:rsid w:val="008D46CF"/>
    <w:rsid w:val="008E5DF1"/>
    <w:rsid w:val="009053F9"/>
    <w:rsid w:val="00917D1A"/>
    <w:rsid w:val="00944AB0"/>
    <w:rsid w:val="00967DCA"/>
    <w:rsid w:val="009756D7"/>
    <w:rsid w:val="00976863"/>
    <w:rsid w:val="009953EF"/>
    <w:rsid w:val="009A594F"/>
    <w:rsid w:val="009E13BE"/>
    <w:rsid w:val="00A12612"/>
    <w:rsid w:val="00A138C6"/>
    <w:rsid w:val="00A21F35"/>
    <w:rsid w:val="00A33969"/>
    <w:rsid w:val="00A373F1"/>
    <w:rsid w:val="00A4349B"/>
    <w:rsid w:val="00A51B2B"/>
    <w:rsid w:val="00A553EF"/>
    <w:rsid w:val="00A629D3"/>
    <w:rsid w:val="00A633D6"/>
    <w:rsid w:val="00A67FCF"/>
    <w:rsid w:val="00A72C05"/>
    <w:rsid w:val="00A96E6A"/>
    <w:rsid w:val="00AC5BB5"/>
    <w:rsid w:val="00AE1C59"/>
    <w:rsid w:val="00AE23F5"/>
    <w:rsid w:val="00AF4E81"/>
    <w:rsid w:val="00B16630"/>
    <w:rsid w:val="00B51CE7"/>
    <w:rsid w:val="00B60615"/>
    <w:rsid w:val="00B65F6F"/>
    <w:rsid w:val="00B67ED5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24E0F"/>
    <w:rsid w:val="00C373AD"/>
    <w:rsid w:val="00C55F2C"/>
    <w:rsid w:val="00C7578B"/>
    <w:rsid w:val="00C85E5B"/>
    <w:rsid w:val="00C97B36"/>
    <w:rsid w:val="00CC75EE"/>
    <w:rsid w:val="00CE0A95"/>
    <w:rsid w:val="00CE749A"/>
    <w:rsid w:val="00D10693"/>
    <w:rsid w:val="00D131A5"/>
    <w:rsid w:val="00D14444"/>
    <w:rsid w:val="00D21647"/>
    <w:rsid w:val="00D43544"/>
    <w:rsid w:val="00DA735D"/>
    <w:rsid w:val="00DE0677"/>
    <w:rsid w:val="00E06A5A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A4EBD"/>
    <w:rsid w:val="00EB7810"/>
    <w:rsid w:val="00EC32F4"/>
    <w:rsid w:val="00ED0C14"/>
    <w:rsid w:val="00EE0FA0"/>
    <w:rsid w:val="00EE13E0"/>
    <w:rsid w:val="00EF2D67"/>
    <w:rsid w:val="00EF7E8E"/>
    <w:rsid w:val="00F02F15"/>
    <w:rsid w:val="00F163FF"/>
    <w:rsid w:val="00F1719B"/>
    <w:rsid w:val="00F23C6E"/>
    <w:rsid w:val="00F24940"/>
    <w:rsid w:val="00F36F71"/>
    <w:rsid w:val="00F50017"/>
    <w:rsid w:val="00F5142F"/>
    <w:rsid w:val="00F64E4E"/>
    <w:rsid w:val="00F703CE"/>
    <w:rsid w:val="00F85916"/>
    <w:rsid w:val="00F91902"/>
    <w:rsid w:val="00F91D9D"/>
    <w:rsid w:val="00FA1033"/>
    <w:rsid w:val="00FA59D7"/>
    <w:rsid w:val="00FC1339"/>
    <w:rsid w:val="00FC3F50"/>
    <w:rsid w:val="00FC4646"/>
    <w:rsid w:val="00FD637E"/>
    <w:rsid w:val="00FE45BF"/>
    <w:rsid w:val="00FE5AC5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j.org.uk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Jane MacLaren</cp:lastModifiedBy>
  <cp:revision>14</cp:revision>
  <cp:lastPrinted>2022-11-02T11:22:00Z</cp:lastPrinted>
  <dcterms:created xsi:type="dcterms:W3CDTF">2022-12-13T11:49:00Z</dcterms:created>
  <dcterms:modified xsi:type="dcterms:W3CDTF">2022-12-13T15:27:00Z</dcterms:modified>
  <dc:language>en-GB</dc:language>
</cp:coreProperties>
</file>