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77777777" w:rsidR="006C0492" w:rsidRDefault="00000000">
      <w:pPr>
        <w:rPr>
          <w:rFonts w:ascii="Calibri" w:hAnsi="Calibri"/>
          <w:b/>
          <w:bCs/>
          <w:sz w:val="40"/>
          <w:szCs w:val="40"/>
        </w:rPr>
      </w:pPr>
      <w:r>
        <w:rPr>
          <w:noProof/>
        </w:rPr>
        <w:drawing>
          <wp:anchor distT="0" distB="0" distL="0" distR="0" simplePos="0" relativeHeight="251656704" behindDoc="0" locked="0" layoutInCell="1" allowOverlap="1" wp14:anchorId="50401847" wp14:editId="0B47D408">
            <wp:simplePos x="0" y="0"/>
            <wp:positionH relativeFrom="margin">
              <wp:align>right</wp:align>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r>
        <w:rPr>
          <w:rFonts w:ascii="Calibri" w:hAnsi="Calibri"/>
          <w:b/>
          <w:bCs/>
          <w:sz w:val="40"/>
          <w:szCs w:val="40"/>
        </w:rPr>
        <w:t>Church Goldenacre</w:t>
      </w:r>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13F52B19" w:rsidR="006C0492" w:rsidRDefault="007A3498">
      <w:r>
        <w:rPr>
          <w:rFonts w:ascii="Calibri" w:hAnsi="Calibri"/>
          <w:b/>
          <w:bCs/>
          <w:sz w:val="32"/>
          <w:szCs w:val="32"/>
        </w:rPr>
        <w:t>18</w:t>
      </w:r>
      <w:r w:rsidR="00F163FF" w:rsidRPr="00F163FF">
        <w:rPr>
          <w:rFonts w:ascii="Calibri" w:hAnsi="Calibri"/>
          <w:b/>
          <w:bCs/>
          <w:sz w:val="32"/>
          <w:szCs w:val="32"/>
          <w:vertAlign w:val="superscript"/>
        </w:rPr>
        <w:t>th</w:t>
      </w:r>
      <w:r w:rsidR="00F163FF">
        <w:rPr>
          <w:rFonts w:ascii="Calibri" w:hAnsi="Calibri"/>
          <w:b/>
          <w:bCs/>
          <w:sz w:val="32"/>
          <w:szCs w:val="32"/>
        </w:rPr>
        <w:t xml:space="preserve"> September 2022 Creationtide </w:t>
      </w:r>
      <w:r>
        <w:rPr>
          <w:rFonts w:ascii="Calibri" w:hAnsi="Calibri"/>
          <w:b/>
          <w:bCs/>
          <w:sz w:val="32"/>
          <w:szCs w:val="32"/>
        </w:rPr>
        <w:t>3</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9A594F">
        <w:trPr>
          <w:trHeight w:val="454"/>
        </w:trPr>
        <w:tc>
          <w:tcPr>
            <w:tcW w:w="2830" w:type="dxa"/>
          </w:tcPr>
          <w:p w14:paraId="2E0E5164" w14:textId="67985984" w:rsidR="001F2183" w:rsidRDefault="001F2183" w:rsidP="009A594F">
            <w:pPr>
              <w:rPr>
                <w:rFonts w:ascii="Calibri" w:hAnsi="Calibri"/>
                <w:sz w:val="28"/>
                <w:szCs w:val="28"/>
              </w:rPr>
            </w:pPr>
            <w:r>
              <w:rPr>
                <w:rFonts w:ascii="Calibri" w:hAnsi="Calibri"/>
                <w:sz w:val="28"/>
                <w:szCs w:val="28"/>
              </w:rPr>
              <w:t xml:space="preserve">Hymn </w:t>
            </w:r>
            <w:r w:rsidR="00A33969">
              <w:rPr>
                <w:rFonts w:ascii="Calibri" w:hAnsi="Calibri"/>
                <w:sz w:val="28"/>
                <w:szCs w:val="28"/>
              </w:rPr>
              <w:t>MP8</w:t>
            </w:r>
            <w:r>
              <w:rPr>
                <w:rFonts w:ascii="Calibri" w:hAnsi="Calibri"/>
                <w:sz w:val="28"/>
                <w:szCs w:val="28"/>
              </w:rPr>
              <w:t xml:space="preserve">                  </w:t>
            </w:r>
          </w:p>
        </w:tc>
        <w:tc>
          <w:tcPr>
            <w:tcW w:w="4111" w:type="dxa"/>
            <w:vAlign w:val="center"/>
          </w:tcPr>
          <w:p w14:paraId="76553959" w14:textId="7B1C8F01" w:rsidR="001F2183" w:rsidRDefault="001F2183" w:rsidP="00EE13E0">
            <w:pPr>
              <w:rPr>
                <w:rFonts w:ascii="Calibri" w:hAnsi="Calibri"/>
                <w:sz w:val="28"/>
                <w:szCs w:val="28"/>
              </w:rPr>
            </w:pPr>
            <w:r>
              <w:rPr>
                <w:rFonts w:ascii="Calibri" w:hAnsi="Calibri"/>
                <w:sz w:val="28"/>
                <w:szCs w:val="28"/>
              </w:rPr>
              <w:t xml:space="preserve">All </w:t>
            </w:r>
            <w:r w:rsidR="00A33969">
              <w:rPr>
                <w:rFonts w:ascii="Calibri" w:hAnsi="Calibri"/>
                <w:sz w:val="28"/>
                <w:szCs w:val="28"/>
              </w:rPr>
              <w:t>earth was dark before you spoke</w:t>
            </w:r>
            <w:r>
              <w:rPr>
                <w:rFonts w:ascii="Calibri" w:hAnsi="Calibri"/>
                <w:sz w:val="28"/>
                <w:szCs w:val="28"/>
              </w:rPr>
              <w:t xml:space="preserve">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70AFB35F" w:rsidR="001F2183" w:rsidRDefault="007A3498" w:rsidP="00EE13E0">
            <w:pPr>
              <w:rPr>
                <w:rFonts w:ascii="Calibri" w:hAnsi="Calibri"/>
                <w:sz w:val="28"/>
                <w:szCs w:val="28"/>
              </w:rPr>
            </w:pPr>
            <w:r>
              <w:rPr>
                <w:rFonts w:ascii="Calibri" w:hAnsi="Calibri"/>
                <w:sz w:val="28"/>
                <w:szCs w:val="28"/>
              </w:rPr>
              <w:t>Rachel</w:t>
            </w:r>
          </w:p>
        </w:tc>
      </w:tr>
      <w:tr w:rsidR="001F2183" w14:paraId="4810AE0E" w14:textId="77777777" w:rsidTr="00EE13E0">
        <w:trPr>
          <w:trHeight w:val="454"/>
        </w:trPr>
        <w:tc>
          <w:tcPr>
            <w:tcW w:w="6941" w:type="dxa"/>
            <w:gridSpan w:val="2"/>
            <w:vAlign w:val="center"/>
          </w:tcPr>
          <w:p w14:paraId="7D9728AD" w14:textId="7DD725C7" w:rsidR="001F2183" w:rsidRPr="00FC4646" w:rsidRDefault="001F2183" w:rsidP="00EE13E0">
            <w:pPr>
              <w:rPr>
                <w:rFonts w:ascii="Calibri" w:hAnsi="Calibri"/>
                <w:b/>
                <w:bCs/>
                <w:i/>
                <w:iCs/>
                <w:sz w:val="28"/>
                <w:szCs w:val="28"/>
              </w:rPr>
            </w:pPr>
            <w:r w:rsidRPr="00FC4646">
              <w:rPr>
                <w:rFonts w:ascii="Calibri" w:hAnsi="Calibri"/>
                <w:b/>
                <w:bCs/>
                <w:i/>
                <w:iCs/>
                <w:sz w:val="28"/>
                <w:szCs w:val="28"/>
              </w:rPr>
              <w:t xml:space="preserve">Collect </w:t>
            </w:r>
            <w:r>
              <w:rPr>
                <w:rFonts w:ascii="Calibri" w:hAnsi="Calibri"/>
                <w:b/>
                <w:bCs/>
                <w:i/>
                <w:iCs/>
                <w:sz w:val="28"/>
                <w:szCs w:val="28"/>
              </w:rPr>
              <w:t>for Creationtide</w:t>
            </w:r>
            <w:r w:rsidR="009A594F">
              <w:rPr>
                <w:rFonts w:ascii="Calibri" w:hAnsi="Calibri"/>
                <w:b/>
                <w:bCs/>
                <w:i/>
                <w:iCs/>
                <w:sz w:val="28"/>
                <w:szCs w:val="28"/>
              </w:rPr>
              <w:t xml:space="preserve"> 3</w:t>
            </w:r>
          </w:p>
          <w:p w14:paraId="2C79647C" w14:textId="56E1E8B5" w:rsidR="001F2183" w:rsidRPr="00C97B36" w:rsidRDefault="00C97B36" w:rsidP="00EE13E0">
            <w:pPr>
              <w:rPr>
                <w:rFonts w:asciiTheme="minorHAnsi" w:hAnsiTheme="minorHAnsi" w:cstheme="minorHAnsi"/>
              </w:rPr>
            </w:pPr>
            <w:r w:rsidRPr="00C97B36">
              <w:rPr>
                <w:rFonts w:asciiTheme="minorHAnsi" w:hAnsiTheme="minorHAnsi" w:cstheme="minorHAnsi"/>
                <w:sz w:val="28"/>
                <w:szCs w:val="28"/>
              </w:rPr>
              <w:t>God the Creator,</w:t>
            </w:r>
            <w:r w:rsidRPr="00C97B36">
              <w:rPr>
                <w:rFonts w:asciiTheme="minorHAnsi" w:hAnsiTheme="minorHAnsi" w:cstheme="minorHAnsi"/>
                <w:sz w:val="28"/>
                <w:szCs w:val="28"/>
              </w:rPr>
              <w:t xml:space="preserve"> </w:t>
            </w:r>
            <w:r w:rsidRPr="00C97B36">
              <w:rPr>
                <w:rFonts w:asciiTheme="minorHAnsi" w:hAnsiTheme="minorHAnsi" w:cstheme="minorHAnsi"/>
                <w:sz w:val="28"/>
                <w:szCs w:val="28"/>
              </w:rPr>
              <w:t>in Christ you call all people</w:t>
            </w:r>
            <w:r w:rsidRPr="00C97B36">
              <w:rPr>
                <w:rFonts w:asciiTheme="minorHAnsi" w:hAnsiTheme="minorHAnsi" w:cstheme="minorHAnsi"/>
                <w:sz w:val="28"/>
                <w:szCs w:val="28"/>
              </w:rPr>
              <w:t xml:space="preserve"> </w:t>
            </w:r>
            <w:r w:rsidRPr="00C97B36">
              <w:rPr>
                <w:rFonts w:asciiTheme="minorHAnsi" w:hAnsiTheme="minorHAnsi" w:cstheme="minorHAnsi"/>
                <w:sz w:val="28"/>
                <w:szCs w:val="28"/>
              </w:rPr>
              <w:t>to the fullness of glory</w:t>
            </w:r>
            <w:r w:rsidRPr="00C97B36">
              <w:rPr>
                <w:rFonts w:asciiTheme="minorHAnsi" w:hAnsiTheme="minorHAnsi" w:cstheme="minorHAnsi"/>
                <w:sz w:val="28"/>
                <w:szCs w:val="28"/>
              </w:rPr>
              <w:t xml:space="preserve"> </w:t>
            </w:r>
            <w:r w:rsidRPr="00C97B36">
              <w:rPr>
                <w:rFonts w:asciiTheme="minorHAnsi" w:hAnsiTheme="minorHAnsi" w:cstheme="minorHAnsi"/>
                <w:sz w:val="28"/>
                <w:szCs w:val="28"/>
              </w:rPr>
              <w:t>for which you created us in your image:</w:t>
            </w:r>
            <w:r w:rsidRPr="00C97B36">
              <w:rPr>
                <w:rFonts w:asciiTheme="minorHAnsi" w:hAnsiTheme="minorHAnsi" w:cstheme="minorHAnsi"/>
                <w:sz w:val="28"/>
                <w:szCs w:val="28"/>
              </w:rPr>
              <w:t xml:space="preserve"> </w:t>
            </w:r>
            <w:r w:rsidRPr="00C97B36">
              <w:rPr>
                <w:rFonts w:asciiTheme="minorHAnsi" w:hAnsiTheme="minorHAnsi" w:cstheme="minorHAnsi"/>
                <w:sz w:val="28"/>
                <w:szCs w:val="28"/>
              </w:rPr>
              <w:t>heal our hardened hearts,</w:t>
            </w:r>
            <w:r w:rsidRPr="00C97B36">
              <w:rPr>
                <w:rFonts w:asciiTheme="minorHAnsi" w:hAnsiTheme="minorHAnsi" w:cstheme="minorHAnsi"/>
                <w:sz w:val="28"/>
                <w:szCs w:val="28"/>
              </w:rPr>
              <w:t xml:space="preserve"> </w:t>
            </w:r>
            <w:r w:rsidRPr="00C97B36">
              <w:rPr>
                <w:rFonts w:asciiTheme="minorHAnsi" w:hAnsiTheme="minorHAnsi" w:cstheme="minorHAnsi"/>
                <w:sz w:val="28"/>
                <w:szCs w:val="28"/>
              </w:rPr>
              <w:t>renew our obedience to your will,</w:t>
            </w:r>
            <w:r w:rsidRPr="00C97B36">
              <w:rPr>
                <w:rFonts w:asciiTheme="minorHAnsi" w:hAnsiTheme="minorHAnsi" w:cstheme="minorHAnsi"/>
                <w:sz w:val="28"/>
                <w:szCs w:val="28"/>
              </w:rPr>
              <w:t xml:space="preserve"> </w:t>
            </w:r>
            <w:r w:rsidRPr="00C97B36">
              <w:rPr>
                <w:rFonts w:asciiTheme="minorHAnsi" w:hAnsiTheme="minorHAnsi" w:cstheme="minorHAnsi"/>
                <w:sz w:val="28"/>
                <w:szCs w:val="28"/>
              </w:rPr>
              <w:t>and conform our lives to your gracious design,</w:t>
            </w:r>
            <w:r w:rsidRPr="00C97B36">
              <w:rPr>
                <w:rFonts w:asciiTheme="minorHAnsi" w:hAnsiTheme="minorHAnsi" w:cstheme="minorHAnsi"/>
                <w:sz w:val="28"/>
                <w:szCs w:val="28"/>
              </w:rPr>
              <w:t xml:space="preserve"> </w:t>
            </w:r>
            <w:r w:rsidRPr="00C97B36">
              <w:rPr>
                <w:rFonts w:asciiTheme="minorHAnsi" w:hAnsiTheme="minorHAnsi" w:cstheme="minorHAnsi"/>
                <w:sz w:val="28"/>
                <w:szCs w:val="28"/>
              </w:rPr>
              <w:t>through Jesus Christ our Lord, who lives and reigns with you and the Holy Spirit,</w:t>
            </w:r>
            <w:r w:rsidRPr="00C97B36">
              <w:rPr>
                <w:rFonts w:asciiTheme="minorHAnsi" w:hAnsiTheme="minorHAnsi" w:cstheme="minorHAnsi"/>
                <w:sz w:val="28"/>
                <w:szCs w:val="28"/>
              </w:rPr>
              <w:t xml:space="preserve"> </w:t>
            </w:r>
            <w:r w:rsidRPr="00C97B36">
              <w:rPr>
                <w:rFonts w:asciiTheme="minorHAnsi" w:hAnsiTheme="minorHAnsi" w:cstheme="minorHAnsi"/>
                <w:sz w:val="28"/>
                <w:szCs w:val="28"/>
              </w:rPr>
              <w:t xml:space="preserve">one God, now and for ever. </w:t>
            </w:r>
            <w:r w:rsidRPr="00C97B36">
              <w:rPr>
                <w:rFonts w:asciiTheme="minorHAnsi" w:hAnsiTheme="minorHAnsi" w:cstheme="minorHAnsi"/>
                <w:b/>
                <w:bCs/>
                <w:sz w:val="28"/>
                <w:szCs w:val="28"/>
              </w:rPr>
              <w:t>Amen</w:t>
            </w:r>
            <w:r w:rsidRPr="00C97B36">
              <w:rPr>
                <w:rFonts w:asciiTheme="minorHAnsi" w:hAnsiTheme="minorHAnsi" w:cstheme="minorHAnsi"/>
                <w:sz w:val="28"/>
                <w:szCs w:val="28"/>
              </w:rPr>
              <w:t>.</w:t>
            </w:r>
          </w:p>
        </w:tc>
      </w:tr>
      <w:tr w:rsidR="001F2183" w14:paraId="0401E785" w14:textId="77777777" w:rsidTr="00EE13E0">
        <w:trPr>
          <w:trHeight w:val="454"/>
        </w:trPr>
        <w:tc>
          <w:tcPr>
            <w:tcW w:w="2830" w:type="dxa"/>
            <w:vAlign w:val="center"/>
          </w:tcPr>
          <w:p w14:paraId="68D09E2B" w14:textId="28BC74F3" w:rsidR="001F2183" w:rsidRDefault="001F2183" w:rsidP="00EE13E0">
            <w:pPr>
              <w:rPr>
                <w:rFonts w:asciiTheme="minorHAnsi" w:hAnsiTheme="minorHAnsi" w:cstheme="minorHAnsi"/>
              </w:rPr>
            </w:pPr>
            <w:r>
              <w:rPr>
                <w:rFonts w:ascii="Calibri" w:hAnsi="Calibri"/>
                <w:sz w:val="28"/>
                <w:szCs w:val="28"/>
              </w:rPr>
              <w:t xml:space="preserve">Readings - </w:t>
            </w:r>
            <w:r w:rsidR="00A33969">
              <w:rPr>
                <w:rFonts w:ascii="Calibri" w:hAnsi="Calibri"/>
                <w:sz w:val="28"/>
                <w:szCs w:val="28"/>
              </w:rPr>
              <w:t>Jenny</w:t>
            </w:r>
            <w:r>
              <w:rPr>
                <w:rFonts w:ascii="Calibri" w:hAnsi="Calibri"/>
                <w:sz w:val="28"/>
                <w:szCs w:val="28"/>
              </w:rPr>
              <w:t xml:space="preserve">                           </w:t>
            </w:r>
          </w:p>
        </w:tc>
        <w:tc>
          <w:tcPr>
            <w:tcW w:w="4111" w:type="dxa"/>
            <w:vAlign w:val="center"/>
          </w:tcPr>
          <w:p w14:paraId="7F8D42C4" w14:textId="77777777" w:rsidR="00EE13E0" w:rsidRDefault="00EE13E0" w:rsidP="00EE13E0">
            <w:pPr>
              <w:rPr>
                <w:rFonts w:ascii="Calibri" w:hAnsi="Calibri"/>
                <w:sz w:val="28"/>
                <w:szCs w:val="28"/>
              </w:rPr>
            </w:pPr>
          </w:p>
          <w:p w14:paraId="60F23028" w14:textId="1BF8E66A" w:rsidR="001F2183" w:rsidRDefault="007A3498" w:rsidP="00EE13E0">
            <w:pPr>
              <w:rPr>
                <w:rFonts w:ascii="Calibri" w:hAnsi="Calibri"/>
                <w:color w:val="FF0000"/>
                <w:sz w:val="28"/>
                <w:szCs w:val="28"/>
              </w:rPr>
            </w:pPr>
            <w:r>
              <w:rPr>
                <w:rFonts w:ascii="Calibri" w:hAnsi="Calibri"/>
                <w:sz w:val="28"/>
                <w:szCs w:val="28"/>
              </w:rPr>
              <w:t>Amos 8:4-7</w:t>
            </w:r>
            <w:r w:rsidR="001F2183" w:rsidRPr="007D5609">
              <w:rPr>
                <w:rFonts w:ascii="Calibri" w:hAnsi="Calibri"/>
                <w:color w:val="FF0000"/>
                <w:sz w:val="28"/>
                <w:szCs w:val="28"/>
              </w:rPr>
              <w:t xml:space="preserve"> </w:t>
            </w:r>
          </w:p>
          <w:p w14:paraId="2650C77E" w14:textId="02C8F96C" w:rsidR="001F2183" w:rsidRDefault="00A33969" w:rsidP="00EE13E0">
            <w:pPr>
              <w:rPr>
                <w:rFonts w:asciiTheme="minorHAnsi" w:hAnsiTheme="minorHAnsi" w:cstheme="minorHAnsi"/>
              </w:rPr>
            </w:pPr>
            <w:r w:rsidRPr="00A33969">
              <w:rPr>
                <w:rFonts w:ascii="Calibri" w:hAnsi="Calibri" w:hint="eastAsia"/>
                <w:sz w:val="28"/>
                <w:szCs w:val="28"/>
              </w:rPr>
              <w:t>1 Timothy 2:1-7</w:t>
            </w:r>
          </w:p>
        </w:tc>
      </w:tr>
      <w:tr w:rsidR="001F2183" w14:paraId="76130084" w14:textId="77777777" w:rsidTr="00EE13E0">
        <w:trPr>
          <w:trHeight w:val="454"/>
        </w:trPr>
        <w:tc>
          <w:tcPr>
            <w:tcW w:w="2830" w:type="dxa"/>
            <w:vAlign w:val="center"/>
          </w:tcPr>
          <w:p w14:paraId="581B9C60" w14:textId="7AC17A3F" w:rsidR="001F2183" w:rsidRDefault="001F2183" w:rsidP="00EE13E0">
            <w:pPr>
              <w:rPr>
                <w:rFonts w:asciiTheme="minorHAnsi" w:hAnsiTheme="minorHAnsi" w:cstheme="minorHAnsi"/>
              </w:rPr>
            </w:pPr>
            <w:r>
              <w:rPr>
                <w:rFonts w:ascii="Calibri" w:hAnsi="Calibri"/>
                <w:sz w:val="28"/>
                <w:szCs w:val="28"/>
              </w:rPr>
              <w:t xml:space="preserve">Gospel - </w:t>
            </w:r>
            <w:r w:rsidR="007A3498">
              <w:rPr>
                <w:rFonts w:ascii="Calibri" w:hAnsi="Calibri"/>
                <w:sz w:val="28"/>
                <w:szCs w:val="28"/>
              </w:rPr>
              <w:t>Imre</w:t>
            </w:r>
            <w:r>
              <w:rPr>
                <w:rFonts w:ascii="Calibri" w:hAnsi="Calibri"/>
                <w:sz w:val="28"/>
                <w:szCs w:val="28"/>
              </w:rPr>
              <w:tab/>
            </w:r>
          </w:p>
        </w:tc>
        <w:tc>
          <w:tcPr>
            <w:tcW w:w="4111" w:type="dxa"/>
            <w:vAlign w:val="center"/>
          </w:tcPr>
          <w:p w14:paraId="364AFE85" w14:textId="575254CE" w:rsidR="001F2183" w:rsidRDefault="00A33969" w:rsidP="00EE13E0">
            <w:pPr>
              <w:rPr>
                <w:rFonts w:asciiTheme="minorHAnsi" w:hAnsiTheme="minorHAnsi" w:cstheme="minorHAnsi"/>
              </w:rPr>
            </w:pPr>
            <w:r w:rsidRPr="00A33969">
              <w:rPr>
                <w:rFonts w:ascii="Calibri" w:hAnsi="Calibri" w:hint="eastAsia"/>
                <w:sz w:val="28"/>
                <w:szCs w:val="28"/>
              </w:rPr>
              <w:t>Luke 16:1-13</w:t>
            </w:r>
            <w:r w:rsidRPr="00A33969">
              <w:rPr>
                <w:rFonts w:ascii="Calibri" w:hAnsi="Calibri"/>
                <w:sz w:val="28"/>
                <w:szCs w:val="28"/>
              </w:rPr>
              <w:t xml:space="preserve"> </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7179E8CE" w:rsidR="001F2183" w:rsidRDefault="001F2183" w:rsidP="00EE13E0">
            <w:pPr>
              <w:rPr>
                <w:rFonts w:asciiTheme="minorHAnsi" w:hAnsiTheme="minorHAnsi" w:cstheme="minorHAnsi"/>
              </w:rPr>
            </w:pPr>
            <w:r>
              <w:rPr>
                <w:rFonts w:ascii="Calibri" w:hAnsi="Calibri"/>
                <w:sz w:val="28"/>
                <w:szCs w:val="28"/>
              </w:rPr>
              <w:t xml:space="preserve">Revd </w:t>
            </w:r>
            <w:r w:rsidR="007A3498">
              <w:rPr>
                <w:rFonts w:ascii="Calibri" w:hAnsi="Calibri"/>
                <w:sz w:val="28"/>
                <w:szCs w:val="28"/>
              </w:rPr>
              <w:t>Imre Katay-Fodo</w:t>
            </w:r>
            <w:r w:rsidR="00A33969">
              <w:rPr>
                <w:rFonts w:ascii="Calibri" w:hAnsi="Calibri"/>
                <w:sz w:val="28"/>
                <w:szCs w:val="28"/>
              </w:rPr>
              <w:t>r</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586A0AB8" w:rsidR="001F2183" w:rsidRDefault="00A33969" w:rsidP="00EE13E0">
            <w:pPr>
              <w:rPr>
                <w:rFonts w:asciiTheme="minorHAnsi" w:hAnsiTheme="minorHAnsi" w:cstheme="minorHAnsi"/>
              </w:rPr>
            </w:pPr>
            <w:r>
              <w:rPr>
                <w:rFonts w:ascii="Calibri" w:hAnsi="Calibri"/>
                <w:sz w:val="28"/>
                <w:szCs w:val="28"/>
              </w:rPr>
              <w:t>Margaret</w:t>
            </w:r>
          </w:p>
        </w:tc>
      </w:tr>
      <w:tr w:rsidR="001F2183" w14:paraId="378F0993" w14:textId="77777777" w:rsidTr="00EE13E0">
        <w:trPr>
          <w:trHeight w:val="454"/>
        </w:trPr>
        <w:tc>
          <w:tcPr>
            <w:tcW w:w="2830" w:type="dxa"/>
            <w:vAlign w:val="center"/>
          </w:tcPr>
          <w:p w14:paraId="09B9BEC3" w14:textId="5BF656CA" w:rsidR="001F2183" w:rsidRDefault="001F2183" w:rsidP="00EE13E0">
            <w:pPr>
              <w:rPr>
                <w:rFonts w:asciiTheme="minorHAnsi" w:hAnsiTheme="minorHAnsi" w:cstheme="minorHAnsi"/>
              </w:rPr>
            </w:pPr>
            <w:r>
              <w:rPr>
                <w:rFonts w:ascii="Calibri" w:hAnsi="Calibri"/>
                <w:sz w:val="28"/>
                <w:szCs w:val="28"/>
              </w:rPr>
              <w:t xml:space="preserve">Hymn  NEH </w:t>
            </w:r>
            <w:r w:rsidR="00A33969">
              <w:rPr>
                <w:rFonts w:ascii="Calibri" w:hAnsi="Calibri"/>
                <w:sz w:val="28"/>
                <w:szCs w:val="28"/>
              </w:rPr>
              <w:t>137</w:t>
            </w:r>
            <w:r>
              <w:rPr>
                <w:rFonts w:ascii="Calibri" w:hAnsi="Calibri"/>
                <w:sz w:val="28"/>
                <w:szCs w:val="28"/>
              </w:rPr>
              <w:tab/>
            </w:r>
          </w:p>
        </w:tc>
        <w:tc>
          <w:tcPr>
            <w:tcW w:w="4111" w:type="dxa"/>
            <w:vAlign w:val="center"/>
          </w:tcPr>
          <w:p w14:paraId="35D7EC3F" w14:textId="6A225F53" w:rsidR="001F2183" w:rsidRDefault="00A33969" w:rsidP="00EE13E0">
            <w:pPr>
              <w:rPr>
                <w:rFonts w:asciiTheme="minorHAnsi" w:hAnsiTheme="minorHAnsi" w:cstheme="minorHAnsi"/>
              </w:rPr>
            </w:pPr>
            <w:r>
              <w:rPr>
                <w:rFonts w:ascii="Calibri" w:hAnsi="Calibri"/>
                <w:sz w:val="28"/>
                <w:szCs w:val="28"/>
              </w:rPr>
              <w:t>Come down O love divine</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1D040122" w:rsidR="00862DD4" w:rsidRDefault="007A3498" w:rsidP="00EE13E0">
            <w:pPr>
              <w:rPr>
                <w:rFonts w:ascii="Calibri" w:hAnsi="Calibri"/>
                <w:sz w:val="28"/>
                <w:szCs w:val="28"/>
              </w:rPr>
            </w:pPr>
            <w:r>
              <w:rPr>
                <w:rFonts w:ascii="Calibri" w:hAnsi="Calibri"/>
                <w:sz w:val="28"/>
                <w:szCs w:val="28"/>
              </w:rPr>
              <w:t>Revd Imre Katay-Fodor</w:t>
            </w:r>
          </w:p>
        </w:tc>
      </w:tr>
      <w:tr w:rsidR="001F2183" w14:paraId="69DB94F0" w14:textId="77777777" w:rsidTr="00EE13E0">
        <w:trPr>
          <w:trHeight w:val="454"/>
        </w:trPr>
        <w:tc>
          <w:tcPr>
            <w:tcW w:w="2830" w:type="dxa"/>
            <w:vAlign w:val="center"/>
          </w:tcPr>
          <w:p w14:paraId="056F1A55" w14:textId="249FB0A3" w:rsidR="001F2183" w:rsidRDefault="001F2183" w:rsidP="00EE13E0">
            <w:pPr>
              <w:rPr>
                <w:rFonts w:asciiTheme="minorHAnsi" w:hAnsiTheme="minorHAnsi" w:cstheme="minorHAnsi"/>
              </w:rPr>
            </w:pPr>
            <w:r>
              <w:rPr>
                <w:rFonts w:ascii="Calibri" w:hAnsi="Calibri"/>
                <w:sz w:val="28"/>
                <w:szCs w:val="28"/>
              </w:rPr>
              <w:t>Hymn  NEH 4</w:t>
            </w:r>
            <w:r w:rsidR="00A33969">
              <w:rPr>
                <w:rFonts w:ascii="Calibri" w:hAnsi="Calibri"/>
                <w:sz w:val="28"/>
                <w:szCs w:val="28"/>
              </w:rPr>
              <w:t>08</w:t>
            </w:r>
            <w:r>
              <w:rPr>
                <w:rFonts w:ascii="Calibri" w:hAnsi="Calibri"/>
                <w:sz w:val="28"/>
                <w:szCs w:val="28"/>
              </w:rPr>
              <w:tab/>
            </w:r>
          </w:p>
        </w:tc>
        <w:tc>
          <w:tcPr>
            <w:tcW w:w="4111" w:type="dxa"/>
            <w:vAlign w:val="center"/>
          </w:tcPr>
          <w:p w14:paraId="1251DEC3" w14:textId="25FAAD04" w:rsidR="001F2183" w:rsidRDefault="00A33969" w:rsidP="00EE13E0">
            <w:pPr>
              <w:rPr>
                <w:rFonts w:asciiTheme="minorHAnsi" w:hAnsiTheme="minorHAnsi" w:cstheme="minorHAnsi"/>
              </w:rPr>
            </w:pPr>
            <w:r>
              <w:rPr>
                <w:rFonts w:ascii="Calibri" w:hAnsi="Calibri"/>
                <w:sz w:val="28"/>
                <w:szCs w:val="28"/>
              </w:rPr>
              <w:t>Love divine</w:t>
            </w:r>
          </w:p>
        </w:tc>
      </w:tr>
    </w:tbl>
    <w:p w14:paraId="3536F1FD" w14:textId="77777777" w:rsidR="00862DD4" w:rsidRDefault="00862DD4" w:rsidP="00E760B5">
      <w:pPr>
        <w:rPr>
          <w:rFonts w:ascii="Calibri" w:hAnsi="Calibri"/>
          <w:sz w:val="22"/>
          <w:szCs w:val="22"/>
        </w:rPr>
      </w:pPr>
    </w:p>
    <w:p w14:paraId="79FF7C86" w14:textId="76339DBA"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4BFBC817" w14:textId="79693618" w:rsidR="00E760B5" w:rsidRDefault="00E760B5" w:rsidP="00E760B5">
      <w:r>
        <w:rPr>
          <w:rFonts w:ascii="Calibri" w:hAnsi="Calibri"/>
          <w:sz w:val="22"/>
          <w:szCs w:val="22"/>
        </w:rPr>
        <w:t>St James Goldenacre Registered Charity SC000910</w:t>
      </w:r>
    </w:p>
    <w:p w14:paraId="3A421647" w14:textId="6B647EDB" w:rsidR="006C0492" w:rsidRDefault="00000000">
      <w:r>
        <w:rPr>
          <w:rFonts w:ascii="Calibri" w:hAnsi="Calibri"/>
          <w:b/>
          <w:bCs/>
          <w:sz w:val="32"/>
          <w:szCs w:val="32"/>
        </w:rPr>
        <w:lastRenderedPageBreak/>
        <w:t>Notices:</w:t>
      </w:r>
    </w:p>
    <w:p w14:paraId="054F43A9" w14:textId="4D15E808" w:rsidR="00FA1033" w:rsidRDefault="00000000">
      <w:r>
        <w:rPr>
          <w:rFonts w:ascii="Calibri" w:hAnsi="Calibri"/>
          <w:b/>
          <w:bCs/>
          <w:sz w:val="28"/>
          <w:szCs w:val="28"/>
        </w:rPr>
        <w:t xml:space="preserve">Today </w:t>
      </w:r>
      <w:r>
        <w:rPr>
          <w:rFonts w:ascii="Calibri" w:hAnsi="Calibri"/>
          <w:sz w:val="28"/>
          <w:szCs w:val="28"/>
        </w:rPr>
        <w:t xml:space="preserve">we </w:t>
      </w:r>
      <w:r w:rsidR="002A33F6">
        <w:rPr>
          <w:rFonts w:ascii="Calibri" w:hAnsi="Calibri"/>
          <w:sz w:val="28"/>
          <w:szCs w:val="28"/>
        </w:rPr>
        <w:t>welcome</w:t>
      </w:r>
      <w:r w:rsidR="00EB7810">
        <w:rPr>
          <w:rFonts w:ascii="Calibri" w:hAnsi="Calibri"/>
          <w:sz w:val="28"/>
          <w:szCs w:val="28"/>
        </w:rPr>
        <w:t xml:space="preserve"> Revd.</w:t>
      </w:r>
      <w:r w:rsidR="002A33F6">
        <w:rPr>
          <w:rFonts w:ascii="Calibri" w:hAnsi="Calibri"/>
          <w:sz w:val="28"/>
          <w:szCs w:val="28"/>
        </w:rPr>
        <w:t xml:space="preserve"> Imre</w:t>
      </w:r>
      <w:r w:rsidR="00EB7810">
        <w:rPr>
          <w:rFonts w:ascii="Calibri" w:hAnsi="Calibri"/>
          <w:sz w:val="28"/>
          <w:szCs w:val="28"/>
        </w:rPr>
        <w:t xml:space="preserve"> Katay-Fodor</w:t>
      </w:r>
      <w:r w:rsidR="00484230">
        <w:rPr>
          <w:rFonts w:ascii="Calibri" w:hAnsi="Calibri"/>
          <w:sz w:val="28"/>
          <w:szCs w:val="28"/>
        </w:rPr>
        <w:t>, kindly covering for us</w:t>
      </w:r>
      <w:r w:rsidR="002A33F6">
        <w:rPr>
          <w:rFonts w:ascii="Calibri" w:hAnsi="Calibri"/>
          <w:sz w:val="28"/>
          <w:szCs w:val="28"/>
        </w:rPr>
        <w:t xml:space="preserve"> while Jane M </w:t>
      </w:r>
      <w:r w:rsidR="00525CD3">
        <w:rPr>
          <w:rFonts w:ascii="Calibri" w:hAnsi="Calibri"/>
          <w:sz w:val="28"/>
          <w:szCs w:val="28"/>
        </w:rPr>
        <w:t>and</w:t>
      </w:r>
      <w:r w:rsidR="002A33F6">
        <w:rPr>
          <w:rFonts w:ascii="Calibri" w:hAnsi="Calibri"/>
          <w:sz w:val="28"/>
          <w:szCs w:val="28"/>
        </w:rPr>
        <w:t xml:space="preserve"> Jane G are taking a break. We’re </w:t>
      </w:r>
      <w:r w:rsidR="00484230">
        <w:rPr>
          <w:rFonts w:ascii="Calibri" w:hAnsi="Calibri"/>
          <w:sz w:val="28"/>
          <w:szCs w:val="28"/>
        </w:rPr>
        <w:t xml:space="preserve">still </w:t>
      </w:r>
      <w:r w:rsidR="002A33F6">
        <w:rPr>
          <w:rFonts w:ascii="Calibri" w:hAnsi="Calibri"/>
          <w:sz w:val="28"/>
          <w:szCs w:val="28"/>
        </w:rPr>
        <w:t xml:space="preserve">in the season of Creationtide. Look under ‘Seasons’ on the website </w:t>
      </w:r>
      <w:hyperlink r:id="rId6" w:history="1">
        <w:r w:rsidR="00525CD3" w:rsidRPr="00E047A6">
          <w:rPr>
            <w:rStyle w:val="Hyperlink"/>
            <w:rFonts w:ascii="Calibri" w:hAnsi="Calibri"/>
            <w:sz w:val="28"/>
            <w:szCs w:val="28"/>
          </w:rPr>
          <w:t>www.stpj.org</w:t>
        </w:r>
      </w:hyperlink>
      <w:r w:rsidR="00525CD3" w:rsidRPr="00084B71">
        <w:rPr>
          <w:rFonts w:ascii="Calibri" w:hAnsi="Calibri"/>
          <w:color w:val="0070C0"/>
          <w:sz w:val="28"/>
          <w:szCs w:val="28"/>
          <w:u w:val="single"/>
        </w:rPr>
        <w:t>.uk</w:t>
      </w:r>
      <w:r w:rsidR="00525CD3">
        <w:rPr>
          <w:rFonts w:ascii="Calibri" w:hAnsi="Calibri"/>
          <w:sz w:val="28"/>
          <w:szCs w:val="28"/>
        </w:rPr>
        <w:t xml:space="preserve"> </w:t>
      </w:r>
      <w:r w:rsidR="002A33F6">
        <w:rPr>
          <w:rFonts w:ascii="Calibri" w:hAnsi="Calibri"/>
          <w:sz w:val="28"/>
          <w:szCs w:val="28"/>
        </w:rPr>
        <w:t>to find out more</w:t>
      </w:r>
      <w:r w:rsidR="00484230">
        <w:rPr>
          <w:rFonts w:ascii="Calibri" w:hAnsi="Calibri"/>
          <w:sz w:val="28"/>
          <w:szCs w:val="28"/>
        </w:rPr>
        <w:t xml:space="preserve"> about what this means</w:t>
      </w:r>
      <w:r w:rsidR="002A33F6">
        <w:rPr>
          <w:rFonts w:ascii="Calibri" w:hAnsi="Calibri"/>
          <w:sz w:val="28"/>
          <w:szCs w:val="28"/>
        </w:rPr>
        <w:t xml:space="preserve">. You can also download </w:t>
      </w:r>
      <w:r w:rsidR="00525CD3">
        <w:rPr>
          <w:rFonts w:ascii="Calibri" w:hAnsi="Calibri"/>
          <w:sz w:val="28"/>
          <w:szCs w:val="28"/>
        </w:rPr>
        <w:t>a copy of this service sheet</w:t>
      </w:r>
      <w:r w:rsidR="00525CD3">
        <w:rPr>
          <w:rFonts w:ascii="Calibri" w:hAnsi="Calibri"/>
          <w:sz w:val="28"/>
          <w:szCs w:val="28"/>
        </w:rPr>
        <w:t xml:space="preserve">, </w:t>
      </w:r>
      <w:r w:rsidR="002A33F6">
        <w:rPr>
          <w:rFonts w:ascii="Calibri" w:hAnsi="Calibri"/>
          <w:sz w:val="28"/>
          <w:szCs w:val="28"/>
        </w:rPr>
        <w:t>the ‘Eco tips’</w:t>
      </w:r>
      <w:r w:rsidR="00484230">
        <w:rPr>
          <w:rFonts w:ascii="Calibri" w:hAnsi="Calibri"/>
          <w:sz w:val="28"/>
          <w:szCs w:val="28"/>
        </w:rPr>
        <w:t>,</w:t>
      </w:r>
      <w:r w:rsidR="002A33F6">
        <w:rPr>
          <w:rFonts w:ascii="Calibri" w:hAnsi="Calibri"/>
          <w:sz w:val="28"/>
          <w:szCs w:val="28"/>
        </w:rPr>
        <w:t xml:space="preserve"> </w:t>
      </w:r>
      <w:r w:rsidR="00525CD3">
        <w:rPr>
          <w:rFonts w:ascii="Calibri" w:hAnsi="Calibri"/>
          <w:sz w:val="28"/>
          <w:szCs w:val="28"/>
        </w:rPr>
        <w:t xml:space="preserve">and </w:t>
      </w:r>
      <w:r w:rsidR="00B67ED5">
        <w:rPr>
          <w:rFonts w:ascii="Calibri" w:hAnsi="Calibri"/>
          <w:sz w:val="28"/>
          <w:szCs w:val="28"/>
        </w:rPr>
        <w:t>‘</w:t>
      </w:r>
      <w:r w:rsidR="002A33F6">
        <w:rPr>
          <w:rFonts w:ascii="Calibri" w:hAnsi="Calibri"/>
          <w:sz w:val="28"/>
          <w:szCs w:val="28"/>
        </w:rPr>
        <w:t>10 commandments for Ec</w:t>
      </w:r>
      <w:r w:rsidR="00484230">
        <w:rPr>
          <w:rFonts w:ascii="Calibri" w:hAnsi="Calibri"/>
          <w:sz w:val="28"/>
          <w:szCs w:val="28"/>
        </w:rPr>
        <w:t>o</w:t>
      </w:r>
      <w:r w:rsidR="002A33F6">
        <w:rPr>
          <w:rFonts w:ascii="Calibri" w:hAnsi="Calibri"/>
          <w:sz w:val="28"/>
          <w:szCs w:val="28"/>
        </w:rPr>
        <w:t>-friendly living</w:t>
      </w:r>
      <w:r w:rsidR="00B67ED5">
        <w:rPr>
          <w:rFonts w:ascii="Calibri" w:hAnsi="Calibri"/>
          <w:sz w:val="28"/>
          <w:szCs w:val="28"/>
        </w:rPr>
        <w:t>’</w:t>
      </w:r>
      <w:r w:rsidR="002A33F6">
        <w:rPr>
          <w:rFonts w:ascii="Calibri" w:hAnsi="Calibri"/>
          <w:sz w:val="28"/>
          <w:szCs w:val="28"/>
        </w:rPr>
        <w:t xml:space="preserve"> from the ‘</w:t>
      </w:r>
      <w:r w:rsidR="00484230">
        <w:rPr>
          <w:rFonts w:ascii="Calibri" w:hAnsi="Calibri"/>
          <w:sz w:val="28"/>
          <w:szCs w:val="28"/>
        </w:rPr>
        <w:t>L</w:t>
      </w:r>
      <w:r w:rsidR="002A33F6">
        <w:rPr>
          <w:rFonts w:ascii="Calibri" w:hAnsi="Calibri"/>
          <w:sz w:val="28"/>
          <w:szCs w:val="28"/>
        </w:rPr>
        <w:t>atest’ section.</w:t>
      </w:r>
      <w:r w:rsidR="00FA1033">
        <w:rPr>
          <w:rFonts w:ascii="Calibri" w:hAnsi="Calibri"/>
          <w:sz w:val="28"/>
          <w:szCs w:val="28"/>
        </w:rPr>
        <w:t xml:space="preserve"> We are still in a period of national mourning for the Queen, hence purple again today. In addition to our service of Remembrance last week, you may want to observe the one minute’s silence at 8pm today.</w:t>
      </w:r>
    </w:p>
    <w:p w14:paraId="4928AAD8" w14:textId="77777777" w:rsidR="00E760B5" w:rsidRDefault="00E760B5">
      <w:pPr>
        <w:rPr>
          <w:rFonts w:ascii="Calibri" w:hAnsi="Calibri"/>
          <w:b/>
          <w:bCs/>
          <w:sz w:val="32"/>
          <w:szCs w:val="32"/>
        </w:rPr>
      </w:pPr>
    </w:p>
    <w:p w14:paraId="5E8B47FC" w14:textId="5DC6E7A1" w:rsidR="006C0492" w:rsidRDefault="00000000">
      <w:pPr>
        <w:rPr>
          <w:rFonts w:ascii="Calibri" w:hAnsi="Calibri"/>
          <w:b/>
          <w:bCs/>
          <w:sz w:val="32"/>
          <w:szCs w:val="32"/>
        </w:rPr>
      </w:pPr>
      <w:r>
        <w:rPr>
          <w:rFonts w:ascii="Calibri" w:hAnsi="Calibri"/>
          <w:b/>
          <w:bCs/>
          <w:sz w:val="32"/>
          <w:szCs w:val="32"/>
        </w:rPr>
        <w:t>Dates for your diary</w:t>
      </w:r>
    </w:p>
    <w:p w14:paraId="20556684" w14:textId="251B7DE7" w:rsidR="006C0492" w:rsidRDefault="00000000">
      <w:pPr>
        <w:rPr>
          <w:rFonts w:ascii="Calibri" w:hAnsi="Calibri"/>
          <w:sz w:val="28"/>
          <w:szCs w:val="28"/>
        </w:rPr>
      </w:pPr>
      <w:r>
        <w:rPr>
          <w:rFonts w:ascii="Calibri" w:hAnsi="Calibri"/>
          <w:b/>
          <w:bCs/>
          <w:sz w:val="28"/>
          <w:szCs w:val="28"/>
        </w:rPr>
        <w:t>Wednesdays at 10.30</w:t>
      </w:r>
      <w:r w:rsidR="00E760B5">
        <w:rPr>
          <w:rFonts w:ascii="Calibri" w:hAnsi="Calibri"/>
          <w:b/>
          <w:bCs/>
          <w:sz w:val="28"/>
          <w:szCs w:val="28"/>
        </w:rPr>
        <w:t xml:space="preserve"> ‘</w:t>
      </w:r>
      <w:r>
        <w:rPr>
          <w:rFonts w:ascii="Calibri" w:hAnsi="Calibri"/>
          <w:sz w:val="28"/>
          <w:szCs w:val="28"/>
        </w:rPr>
        <w:t>Growing with the Gospel</w:t>
      </w:r>
      <w:r w:rsidR="00E760B5">
        <w:rPr>
          <w:rFonts w:ascii="Calibri" w:hAnsi="Calibri"/>
          <w:sz w:val="28"/>
          <w:szCs w:val="28"/>
        </w:rPr>
        <w:t>’ –</w:t>
      </w:r>
      <w:r>
        <w:rPr>
          <w:rFonts w:ascii="Calibri" w:hAnsi="Calibri"/>
          <w:sz w:val="28"/>
          <w:szCs w:val="28"/>
        </w:rPr>
        <w:t xml:space="preserve"> </w:t>
      </w:r>
      <w:r w:rsidR="00E760B5">
        <w:rPr>
          <w:rFonts w:ascii="Calibri" w:hAnsi="Calibri"/>
          <w:sz w:val="28"/>
          <w:szCs w:val="28"/>
        </w:rPr>
        <w:t xml:space="preserve">informal Bible </w:t>
      </w:r>
      <w:r w:rsidR="00417B22">
        <w:rPr>
          <w:rFonts w:ascii="Calibri" w:hAnsi="Calibri"/>
          <w:sz w:val="28"/>
          <w:szCs w:val="28"/>
        </w:rPr>
        <w:t>reading</w:t>
      </w:r>
      <w:r w:rsidR="00E760B5">
        <w:rPr>
          <w:rFonts w:ascii="Calibri" w:hAnsi="Calibri"/>
          <w:sz w:val="28"/>
          <w:szCs w:val="28"/>
        </w:rPr>
        <w:t>, chat and prayer in church. A</w:t>
      </w:r>
      <w:r>
        <w:rPr>
          <w:rFonts w:ascii="Calibri" w:hAnsi="Calibri"/>
          <w:sz w:val="28"/>
          <w:szCs w:val="28"/>
        </w:rPr>
        <w:t>ll welcome.</w:t>
      </w:r>
    </w:p>
    <w:p w14:paraId="074A92E0" w14:textId="2A7B4C1C" w:rsidR="006C0492" w:rsidRDefault="00000000">
      <w:pPr>
        <w:rPr>
          <w:rFonts w:ascii="Calibri" w:hAnsi="Calibri"/>
          <w:sz w:val="28"/>
          <w:szCs w:val="28"/>
        </w:rPr>
      </w:pPr>
      <w:r>
        <w:rPr>
          <w:rFonts w:ascii="Calibri" w:hAnsi="Calibri"/>
          <w:b/>
          <w:bCs/>
          <w:sz w:val="28"/>
          <w:szCs w:val="28"/>
        </w:rPr>
        <w:t xml:space="preserve">Friday 23rd September Book Group </w:t>
      </w:r>
      <w:r w:rsidR="00525CD3">
        <w:rPr>
          <w:rFonts w:ascii="Calibri" w:hAnsi="Calibri"/>
          <w:sz w:val="28"/>
          <w:szCs w:val="28"/>
        </w:rPr>
        <w:t>2.30pm</w:t>
      </w:r>
      <w:r w:rsidR="00525CD3">
        <w:rPr>
          <w:rFonts w:ascii="Calibri" w:hAnsi="Calibri"/>
          <w:sz w:val="28"/>
          <w:szCs w:val="28"/>
        </w:rPr>
        <w:t xml:space="preserve"> </w:t>
      </w:r>
      <w:r>
        <w:rPr>
          <w:rFonts w:ascii="Calibri" w:hAnsi="Calibri"/>
          <w:sz w:val="28"/>
          <w:szCs w:val="28"/>
        </w:rPr>
        <w:t>in the small hall. All welcome</w:t>
      </w:r>
      <w:r w:rsidR="005E0E48">
        <w:rPr>
          <w:rFonts w:ascii="Calibri" w:hAnsi="Calibri"/>
          <w:sz w:val="28"/>
          <w:szCs w:val="28"/>
        </w:rPr>
        <w:t>. F</w:t>
      </w:r>
      <w:r>
        <w:rPr>
          <w:rFonts w:ascii="Calibri" w:hAnsi="Calibri"/>
          <w:sz w:val="28"/>
          <w:szCs w:val="28"/>
        </w:rPr>
        <w:t xml:space="preserve">or more information </w:t>
      </w:r>
      <w:r w:rsidR="005E0E48">
        <w:rPr>
          <w:rFonts w:ascii="Calibri" w:hAnsi="Calibri"/>
          <w:sz w:val="28"/>
          <w:szCs w:val="28"/>
        </w:rPr>
        <w:t>see</w:t>
      </w:r>
      <w:r>
        <w:rPr>
          <w:rFonts w:ascii="Calibri" w:hAnsi="Calibri"/>
          <w:sz w:val="28"/>
          <w:szCs w:val="28"/>
        </w:rPr>
        <w:t xml:space="preserve"> Robert Greenshields.</w:t>
      </w:r>
    </w:p>
    <w:p w14:paraId="1CF85FE6" w14:textId="572399A0" w:rsidR="00AF4E81" w:rsidRDefault="00AF4E81">
      <w:pPr>
        <w:rPr>
          <w:rFonts w:ascii="Calibri" w:hAnsi="Calibri"/>
          <w:sz w:val="28"/>
          <w:szCs w:val="28"/>
        </w:rPr>
      </w:pPr>
      <w:r w:rsidRPr="00525CD3">
        <w:rPr>
          <w:rFonts w:ascii="Calibri" w:hAnsi="Calibri"/>
          <w:b/>
          <w:bCs/>
          <w:sz w:val="28"/>
          <w:szCs w:val="28"/>
        </w:rPr>
        <w:t>Sunday 25</w:t>
      </w:r>
      <w:r w:rsidRPr="00525CD3">
        <w:rPr>
          <w:rFonts w:ascii="Calibri" w:hAnsi="Calibri"/>
          <w:b/>
          <w:bCs/>
          <w:sz w:val="28"/>
          <w:szCs w:val="28"/>
          <w:vertAlign w:val="superscript"/>
        </w:rPr>
        <w:t>th</w:t>
      </w:r>
      <w:r w:rsidRPr="00525CD3">
        <w:rPr>
          <w:rFonts w:ascii="Calibri" w:hAnsi="Calibri"/>
          <w:b/>
          <w:bCs/>
          <w:sz w:val="28"/>
          <w:szCs w:val="28"/>
        </w:rPr>
        <w:t xml:space="preserve"> October:</w:t>
      </w:r>
      <w:r>
        <w:rPr>
          <w:rFonts w:ascii="Calibri" w:hAnsi="Calibri"/>
          <w:sz w:val="28"/>
          <w:szCs w:val="28"/>
        </w:rPr>
        <w:t xml:space="preserve"> Talk from Water Aid, one of our mission partners, at coffee time after the service</w:t>
      </w:r>
      <w:r w:rsidR="00525CD3">
        <w:rPr>
          <w:rFonts w:ascii="Calibri" w:hAnsi="Calibri"/>
          <w:sz w:val="28"/>
          <w:szCs w:val="28"/>
        </w:rPr>
        <w:t>.</w:t>
      </w:r>
    </w:p>
    <w:p w14:paraId="2C58A6DC" w14:textId="290F9B9D" w:rsidR="005E0E48" w:rsidRPr="005E0E48" w:rsidRDefault="005E0E48">
      <w:pPr>
        <w:rPr>
          <w:b/>
          <w:bCs/>
        </w:rPr>
      </w:pPr>
      <w:r w:rsidRPr="005E0E48">
        <w:rPr>
          <w:rFonts w:ascii="Calibri" w:hAnsi="Calibri"/>
          <w:b/>
          <w:bCs/>
          <w:sz w:val="28"/>
          <w:szCs w:val="28"/>
        </w:rPr>
        <w:t>Sunday 2</w:t>
      </w:r>
      <w:r w:rsidRPr="005E0E48">
        <w:rPr>
          <w:rFonts w:ascii="Calibri" w:hAnsi="Calibri"/>
          <w:b/>
          <w:bCs/>
          <w:sz w:val="28"/>
          <w:szCs w:val="28"/>
          <w:vertAlign w:val="superscript"/>
        </w:rPr>
        <w:t>nd</w:t>
      </w:r>
      <w:r w:rsidRPr="005E0E48">
        <w:rPr>
          <w:rFonts w:ascii="Calibri" w:hAnsi="Calibri"/>
          <w:b/>
          <w:bCs/>
          <w:sz w:val="28"/>
          <w:szCs w:val="28"/>
        </w:rPr>
        <w:t xml:space="preserve"> October: Harvest Festival.</w:t>
      </w:r>
    </w:p>
    <w:p w14:paraId="52F14256" w14:textId="0FD05944" w:rsidR="006C0492" w:rsidRDefault="00000000">
      <w:pPr>
        <w:rPr>
          <w:rFonts w:ascii="Calibri" w:hAnsi="Calibri"/>
          <w:sz w:val="28"/>
          <w:szCs w:val="28"/>
        </w:rPr>
      </w:pPr>
      <w:r>
        <w:rPr>
          <w:rFonts w:ascii="Calibri" w:hAnsi="Calibri"/>
          <w:b/>
          <w:bCs/>
          <w:sz w:val="28"/>
          <w:szCs w:val="28"/>
        </w:rPr>
        <w:t xml:space="preserve">Harvest Choir: </w:t>
      </w:r>
      <w:r>
        <w:rPr>
          <w:rFonts w:ascii="Calibri" w:hAnsi="Calibri"/>
          <w:sz w:val="28"/>
          <w:szCs w:val="28"/>
        </w:rPr>
        <w:t xml:space="preserve">We will be singing “For the beauty of the earth” by John Rutter. Copies available from Jen beforehand for practice. </w:t>
      </w:r>
      <w:r w:rsidR="00E760B5">
        <w:rPr>
          <w:rFonts w:ascii="Calibri" w:hAnsi="Calibri"/>
          <w:sz w:val="28"/>
          <w:szCs w:val="28"/>
        </w:rPr>
        <w:t xml:space="preserve">Rehearsals: </w:t>
      </w:r>
      <w:r>
        <w:rPr>
          <w:rFonts w:ascii="Calibri" w:hAnsi="Calibri"/>
          <w:sz w:val="28"/>
          <w:szCs w:val="28"/>
        </w:rPr>
        <w:t>Saturday 1</w:t>
      </w:r>
      <w:r w:rsidRPr="00E8363D">
        <w:rPr>
          <w:rFonts w:ascii="Calibri" w:hAnsi="Calibri"/>
          <w:sz w:val="28"/>
          <w:szCs w:val="28"/>
          <w:vertAlign w:val="superscript"/>
        </w:rPr>
        <w:t>st</w:t>
      </w:r>
      <w:r w:rsidR="00E8363D">
        <w:rPr>
          <w:rFonts w:ascii="Calibri" w:hAnsi="Calibri"/>
          <w:sz w:val="28"/>
          <w:szCs w:val="28"/>
        </w:rPr>
        <w:t xml:space="preserve"> </w:t>
      </w:r>
      <w:r>
        <w:rPr>
          <w:rFonts w:ascii="Calibri" w:hAnsi="Calibri"/>
          <w:sz w:val="28"/>
          <w:szCs w:val="28"/>
        </w:rPr>
        <w:t>October 10am -11.30am and 10am on Sunday 2</w:t>
      </w:r>
      <w:r w:rsidRPr="00E8363D">
        <w:rPr>
          <w:rFonts w:ascii="Calibri" w:hAnsi="Calibri"/>
          <w:sz w:val="28"/>
          <w:szCs w:val="28"/>
          <w:vertAlign w:val="superscript"/>
        </w:rPr>
        <w:t>nd</w:t>
      </w:r>
      <w:r>
        <w:rPr>
          <w:rFonts w:ascii="Calibri" w:hAnsi="Calibri"/>
          <w:sz w:val="28"/>
          <w:szCs w:val="28"/>
        </w:rPr>
        <w:t xml:space="preserve"> before the service. </w:t>
      </w:r>
    </w:p>
    <w:p w14:paraId="05B4F666" w14:textId="437AAB63" w:rsidR="00E8363D" w:rsidRDefault="00E8363D">
      <w:pPr>
        <w:rPr>
          <w:rFonts w:ascii="Calibri" w:hAnsi="Calibri"/>
          <w:sz w:val="28"/>
          <w:szCs w:val="28"/>
        </w:rPr>
      </w:pPr>
      <w:r w:rsidRPr="00E8363D">
        <w:rPr>
          <w:rFonts w:ascii="Calibri" w:hAnsi="Calibri"/>
          <w:b/>
          <w:bCs/>
          <w:sz w:val="28"/>
          <w:szCs w:val="28"/>
        </w:rPr>
        <w:t>Advent Choir:</w:t>
      </w:r>
      <w:r>
        <w:rPr>
          <w:rFonts w:ascii="Calibri" w:hAnsi="Calibri"/>
          <w:sz w:val="28"/>
          <w:szCs w:val="28"/>
        </w:rPr>
        <w:t xml:space="preserve"> rehearsals on Weds evenings in November. More info to follow. Speak to Douglas if you’re interested.</w:t>
      </w:r>
    </w:p>
    <w:p w14:paraId="4339544C" w14:textId="2DB21A97" w:rsidR="006C0492" w:rsidRDefault="006C0492">
      <w:pPr>
        <w:rPr>
          <w:rFonts w:ascii="Calibri" w:hAnsi="Calibri"/>
          <w:sz w:val="32"/>
          <w:szCs w:val="32"/>
        </w:rPr>
      </w:pPr>
    </w:p>
    <w:p w14:paraId="3374CB29" w14:textId="50BF67DF" w:rsidR="00084B71" w:rsidRPr="00F163FF" w:rsidRDefault="00084B71" w:rsidP="00084B71">
      <w:pPr>
        <w:rPr>
          <w:sz w:val="28"/>
          <w:szCs w:val="28"/>
        </w:rPr>
      </w:pPr>
      <w:r w:rsidRPr="00F163FF">
        <w:rPr>
          <w:rFonts w:ascii="Calibri" w:hAnsi="Calibri"/>
          <w:sz w:val="28"/>
          <w:szCs w:val="28"/>
        </w:rPr>
        <w:t>Contact Detai</w:t>
      </w:r>
      <w:r w:rsidR="00B67ED5">
        <w:rPr>
          <w:rFonts w:ascii="Calibri" w:hAnsi="Calibri"/>
          <w:sz w:val="28"/>
          <w:szCs w:val="28"/>
        </w:rPr>
        <w:t>ls</w:t>
      </w:r>
      <w:r w:rsidRPr="00F163FF">
        <w:rPr>
          <w:rFonts w:ascii="Calibri" w:hAnsi="Calibri"/>
          <w:sz w:val="28"/>
          <w:szCs w:val="28"/>
        </w:rPr>
        <w:t>:</w:t>
      </w:r>
    </w:p>
    <w:p w14:paraId="22A2BBCA" w14:textId="77777777" w:rsidR="00084B71" w:rsidRDefault="00084B71" w:rsidP="00084B71">
      <w:pPr>
        <w:rPr>
          <w:rFonts w:ascii="Calibri" w:hAnsi="Calibri"/>
          <w:sz w:val="28"/>
          <w:szCs w:val="28"/>
        </w:rPr>
      </w:pPr>
      <w:r w:rsidRPr="00F163FF">
        <w:rPr>
          <w:rFonts w:ascii="Calibri" w:hAnsi="Calibri"/>
          <w:sz w:val="28"/>
          <w:szCs w:val="28"/>
        </w:rPr>
        <w:t>Revd Jane Green 07914856606</w:t>
      </w:r>
      <w:r>
        <w:rPr>
          <w:rFonts w:ascii="Calibri" w:hAnsi="Calibri"/>
          <w:sz w:val="28"/>
          <w:szCs w:val="28"/>
        </w:rPr>
        <w:t xml:space="preserve"> </w:t>
      </w:r>
      <w:hyperlink r:id="rId7">
        <w:r w:rsidRPr="00F163FF">
          <w:rPr>
            <w:rStyle w:val="InternetLink"/>
            <w:rFonts w:ascii="Calibri" w:hAnsi="Calibri"/>
            <w:sz w:val="28"/>
            <w:szCs w:val="28"/>
          </w:rPr>
          <w:t>associate@stpj.org.uk</w:t>
        </w:r>
      </w:hyperlink>
      <w:r w:rsidRPr="007A3498">
        <w:rPr>
          <w:rFonts w:ascii="Calibri" w:hAnsi="Calibri"/>
          <w:sz w:val="28"/>
          <w:szCs w:val="28"/>
        </w:rPr>
        <w:t xml:space="preserve"> </w:t>
      </w:r>
    </w:p>
    <w:p w14:paraId="15B0A489" w14:textId="4268D034" w:rsidR="00484230" w:rsidRDefault="00084B71">
      <w:pPr>
        <w:rPr>
          <w:rFonts w:hint="eastAsia"/>
        </w:rPr>
      </w:pPr>
      <w:r>
        <w:rPr>
          <w:rFonts w:ascii="Calibri" w:hAnsi="Calibri"/>
          <w:sz w:val="28"/>
          <w:szCs w:val="28"/>
        </w:rPr>
        <w:t>(</w:t>
      </w:r>
      <w:r w:rsidRPr="00F163FF">
        <w:rPr>
          <w:rFonts w:ascii="Calibri" w:hAnsi="Calibri"/>
          <w:sz w:val="28"/>
          <w:szCs w:val="28"/>
        </w:rPr>
        <w:t xml:space="preserve">Revd Jane Maclaren </w:t>
      </w:r>
      <w:r>
        <w:rPr>
          <w:rFonts w:ascii="Calibri" w:hAnsi="Calibri"/>
          <w:sz w:val="28"/>
          <w:szCs w:val="28"/>
        </w:rPr>
        <w:t>is away this week)</w:t>
      </w:r>
    </w:p>
    <w:sectPr w:rsidR="00484230" w:rsidSect="00F703CE">
      <w:pgSz w:w="8391" w:h="11906" w:code="11"/>
      <w:pgMar w:top="720" w:right="720" w:bottom="720" w:left="720" w:header="0" w:footer="0" w:gutter="0"/>
      <w:cols w:space="56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84B71"/>
    <w:rsid w:val="000B5606"/>
    <w:rsid w:val="001C1798"/>
    <w:rsid w:val="001F2183"/>
    <w:rsid w:val="002A33F6"/>
    <w:rsid w:val="002C2F97"/>
    <w:rsid w:val="00417B22"/>
    <w:rsid w:val="00484230"/>
    <w:rsid w:val="004B6008"/>
    <w:rsid w:val="00525CD3"/>
    <w:rsid w:val="00592A85"/>
    <w:rsid w:val="005E0E48"/>
    <w:rsid w:val="006C0492"/>
    <w:rsid w:val="007A3498"/>
    <w:rsid w:val="007D5609"/>
    <w:rsid w:val="007E127B"/>
    <w:rsid w:val="00836B6F"/>
    <w:rsid w:val="00862DD4"/>
    <w:rsid w:val="009953EF"/>
    <w:rsid w:val="009A594F"/>
    <w:rsid w:val="00A33969"/>
    <w:rsid w:val="00A373F1"/>
    <w:rsid w:val="00A629D3"/>
    <w:rsid w:val="00AF4E81"/>
    <w:rsid w:val="00B67ED5"/>
    <w:rsid w:val="00C7578B"/>
    <w:rsid w:val="00C97B36"/>
    <w:rsid w:val="00DE0677"/>
    <w:rsid w:val="00E760B5"/>
    <w:rsid w:val="00E8363D"/>
    <w:rsid w:val="00EB7810"/>
    <w:rsid w:val="00EE13E0"/>
    <w:rsid w:val="00F02F15"/>
    <w:rsid w:val="00F163FF"/>
    <w:rsid w:val="00F50017"/>
    <w:rsid w:val="00F703CE"/>
    <w:rsid w:val="00F91D9D"/>
    <w:rsid w:val="00FA1033"/>
    <w:rsid w:val="00FA59D7"/>
    <w:rsid w:val="00FC46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sociate@stpj.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pj.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Jane MacLaren</cp:lastModifiedBy>
  <cp:revision>20</cp:revision>
  <cp:lastPrinted>2022-08-23T20:55:00Z</cp:lastPrinted>
  <dcterms:created xsi:type="dcterms:W3CDTF">2022-09-12T10:55:00Z</dcterms:created>
  <dcterms:modified xsi:type="dcterms:W3CDTF">2022-09-13T17:50:00Z</dcterms:modified>
  <dc:language>en-GB</dc:language>
</cp:coreProperties>
</file>